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685"/>
      </w:tblGrid>
      <w:tr w:rsidR="007244AB" w14:paraId="2A514000" w14:textId="77777777" w:rsidTr="007244AB">
        <w:tc>
          <w:tcPr>
            <w:tcW w:w="1386" w:type="dxa"/>
            <w:hideMark/>
          </w:tcPr>
          <w:p w14:paraId="4A6FFE19" w14:textId="6D45CD04" w:rsidR="007244AB" w:rsidRDefault="007244AB">
            <w:pPr>
              <w:spacing w:after="0" w:line="240" w:lineRule="auto"/>
              <w:ind w:firstLine="0"/>
              <w:jc w:val="left"/>
              <w:rPr>
                <w:rFonts w:eastAsia="Calibri" w:cs="Times New Roman"/>
                <w:b/>
                <w:color w:val="auto"/>
                <w:sz w:val="22"/>
              </w:rPr>
            </w:pPr>
            <w:bookmarkStart w:id="0" w:name="_Hlk152425046"/>
            <w:bookmarkEnd w:id="0"/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D9724EB" wp14:editId="5A14DBE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685" w:type="dxa"/>
            <w:hideMark/>
          </w:tcPr>
          <w:p w14:paraId="4573DDCC" w14:textId="77777777" w:rsidR="007244AB" w:rsidRDefault="007244AB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2"/>
              </w:rPr>
            </w:pPr>
            <w:r>
              <w:rPr>
                <w:rFonts w:eastAsia="Calibri" w:cs="Times New Roman"/>
                <w:b/>
                <w:sz w:val="22"/>
              </w:rPr>
              <w:t>Министерство науки и высшего образования Российской Федерации</w:t>
            </w:r>
          </w:p>
          <w:p w14:paraId="0910B75A" w14:textId="77777777" w:rsidR="007244AB" w:rsidRDefault="007244AB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2"/>
              </w:rPr>
            </w:pPr>
            <w:r>
              <w:rPr>
                <w:rFonts w:eastAsia="Calibri" w:cs="Times New Roman"/>
                <w:b/>
                <w:sz w:val="22"/>
              </w:rPr>
              <w:t xml:space="preserve">Федеральное государственное бюджетное образовательное учреждение </w:t>
            </w:r>
          </w:p>
          <w:p w14:paraId="61569BCF" w14:textId="77777777" w:rsidR="007244AB" w:rsidRDefault="007244AB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2"/>
              </w:rPr>
            </w:pPr>
            <w:r>
              <w:rPr>
                <w:rFonts w:eastAsia="Calibri" w:cs="Times New Roman"/>
                <w:b/>
                <w:sz w:val="22"/>
              </w:rPr>
              <w:t>высшего образования</w:t>
            </w:r>
          </w:p>
          <w:p w14:paraId="52A4432B" w14:textId="77777777" w:rsidR="007244AB" w:rsidRDefault="007244AB">
            <w:pPr>
              <w:spacing w:after="0" w:line="240" w:lineRule="auto"/>
              <w:ind w:right="-2" w:firstLine="0"/>
              <w:jc w:val="center"/>
              <w:rPr>
                <w:rFonts w:eastAsia="Calibri" w:cs="Times New Roman"/>
                <w:b/>
                <w:sz w:val="22"/>
              </w:rPr>
            </w:pPr>
            <w:r>
              <w:rPr>
                <w:rFonts w:eastAsia="Calibri" w:cs="Times New Roman"/>
                <w:b/>
                <w:sz w:val="22"/>
              </w:rPr>
              <w:t>«Московский государственный технический университет</w:t>
            </w:r>
          </w:p>
          <w:p w14:paraId="02B1A2D7" w14:textId="77777777" w:rsidR="007244AB" w:rsidRDefault="007244AB">
            <w:pPr>
              <w:spacing w:after="0" w:line="240" w:lineRule="auto"/>
              <w:ind w:right="-2" w:firstLine="0"/>
              <w:jc w:val="center"/>
              <w:rPr>
                <w:rFonts w:eastAsia="Calibri" w:cs="Times New Roman"/>
                <w:b/>
                <w:sz w:val="22"/>
              </w:rPr>
            </w:pPr>
            <w:r>
              <w:rPr>
                <w:rFonts w:eastAsia="Calibri" w:cs="Times New Roman"/>
                <w:b/>
                <w:sz w:val="22"/>
              </w:rPr>
              <w:t>имени Н.Э. Баумана</w:t>
            </w:r>
          </w:p>
          <w:p w14:paraId="73C0B9E4" w14:textId="77777777" w:rsidR="007244AB" w:rsidRDefault="007244AB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2"/>
              </w:rPr>
            </w:pPr>
            <w:r>
              <w:rPr>
                <w:rFonts w:eastAsia="Calibri" w:cs="Times New Roman"/>
                <w:b/>
                <w:sz w:val="22"/>
              </w:rPr>
              <w:t>(национальный исследовательский университет)»</w:t>
            </w:r>
          </w:p>
          <w:p w14:paraId="43A84AFA" w14:textId="77777777" w:rsidR="007244AB" w:rsidRDefault="007244AB">
            <w:pPr>
              <w:spacing w:after="0" w:line="240" w:lineRule="auto"/>
              <w:ind w:firstLine="0"/>
              <w:jc w:val="center"/>
              <w:rPr>
                <w:rFonts w:eastAsia="Calibri" w:cs="Times New Roman"/>
                <w:b/>
                <w:sz w:val="22"/>
              </w:rPr>
            </w:pPr>
            <w:r>
              <w:rPr>
                <w:rFonts w:eastAsia="Calibri" w:cs="Times New Roman"/>
                <w:b/>
                <w:sz w:val="22"/>
              </w:rPr>
              <w:t>(МГТУ им. Н.Э. Баумана)</w:t>
            </w:r>
          </w:p>
        </w:tc>
      </w:tr>
    </w:tbl>
    <w:p w14:paraId="0A10F80D" w14:textId="77777777" w:rsidR="007244AB" w:rsidRDefault="007244AB" w:rsidP="007244AB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rFonts w:eastAsia="Calibri" w:cs="Times New Roman"/>
          <w:b/>
          <w:sz w:val="10"/>
        </w:rPr>
      </w:pPr>
    </w:p>
    <w:p w14:paraId="395FF801" w14:textId="77777777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sz w:val="22"/>
        </w:rPr>
      </w:pPr>
    </w:p>
    <w:p w14:paraId="11B204FF" w14:textId="363C10DE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sz w:val="22"/>
        </w:rPr>
      </w:pPr>
      <w:r>
        <w:rPr>
          <w:rFonts w:eastAsia="Calibri" w:cs="Times New Roman"/>
          <w:sz w:val="22"/>
        </w:rPr>
        <w:t xml:space="preserve">ФАКУЛЬТЕТ </w:t>
      </w:r>
      <w:r>
        <w:rPr>
          <w:rFonts w:eastAsia="Calibri" w:cs="Times New Roman"/>
          <w:sz w:val="22"/>
          <w:u w:val="single"/>
        </w:rPr>
        <w:t>Радиоэлектроника и лазерная техника (РЛ)</w:t>
      </w:r>
      <w:r>
        <w:rPr>
          <w:rFonts w:eastAsia="Calibri" w:cs="Times New Roman"/>
          <w:sz w:val="22"/>
        </w:rPr>
        <w:t>_______________________________</w:t>
      </w:r>
    </w:p>
    <w:p w14:paraId="4A6A9E22" w14:textId="77777777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sz w:val="22"/>
        </w:rPr>
      </w:pPr>
    </w:p>
    <w:p w14:paraId="5AB47CCF" w14:textId="31BA12A9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iCs/>
          <w:sz w:val="22"/>
        </w:rPr>
      </w:pPr>
      <w:r>
        <w:rPr>
          <w:rFonts w:eastAsia="Calibri" w:cs="Times New Roman"/>
          <w:sz w:val="22"/>
        </w:rPr>
        <w:t xml:space="preserve">КАФЕДРА </w:t>
      </w:r>
      <w:r>
        <w:rPr>
          <w:rFonts w:eastAsia="Calibri" w:cs="Times New Roman"/>
          <w:sz w:val="22"/>
          <w:u w:val="single"/>
        </w:rPr>
        <w:t>Технология приборостроения (РЛ6)</w:t>
      </w:r>
      <w:r>
        <w:rPr>
          <w:rFonts w:eastAsia="Calibri" w:cs="Times New Roman"/>
          <w:iCs/>
          <w:sz w:val="22"/>
        </w:rPr>
        <w:t>________________________________________</w:t>
      </w:r>
    </w:p>
    <w:p w14:paraId="5924E63E" w14:textId="77777777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i/>
          <w:sz w:val="22"/>
        </w:rPr>
      </w:pPr>
    </w:p>
    <w:p w14:paraId="123300BA" w14:textId="77777777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i/>
          <w:sz w:val="32"/>
        </w:rPr>
      </w:pPr>
    </w:p>
    <w:p w14:paraId="7016401D" w14:textId="77777777" w:rsidR="007244AB" w:rsidRDefault="007244AB" w:rsidP="007244AB">
      <w:pPr>
        <w:spacing w:after="0" w:line="240" w:lineRule="auto"/>
        <w:ind w:firstLine="0"/>
        <w:jc w:val="center"/>
        <w:rPr>
          <w:rFonts w:eastAsia="Calibri" w:cs="Times New Roman"/>
          <w:b/>
          <w:sz w:val="44"/>
        </w:rPr>
      </w:pPr>
      <w:r>
        <w:rPr>
          <w:rFonts w:eastAsia="Calibri" w:cs="Times New Roman"/>
          <w:b/>
          <w:sz w:val="44"/>
        </w:rPr>
        <w:t>РАСЧЕТНО-ПОЯСНИТЕЛЬНАЯ ЗАПИСКА</w:t>
      </w:r>
    </w:p>
    <w:p w14:paraId="20A69525" w14:textId="77777777" w:rsidR="007244AB" w:rsidRDefault="007244AB" w:rsidP="007244AB">
      <w:pPr>
        <w:spacing w:after="0" w:line="240" w:lineRule="auto"/>
        <w:ind w:firstLine="0"/>
        <w:jc w:val="center"/>
        <w:rPr>
          <w:rFonts w:eastAsia="Calibri" w:cs="Times New Roman"/>
          <w:i/>
          <w:sz w:val="22"/>
        </w:rPr>
      </w:pPr>
    </w:p>
    <w:p w14:paraId="31B4629E" w14:textId="77777777" w:rsidR="007244AB" w:rsidRDefault="007244AB" w:rsidP="007244AB">
      <w:pPr>
        <w:spacing w:after="0" w:line="240" w:lineRule="auto"/>
        <w:ind w:firstLine="0"/>
        <w:jc w:val="center"/>
        <w:rPr>
          <w:rFonts w:eastAsia="Calibri" w:cs="Times New Roman"/>
          <w:b/>
          <w:i/>
          <w:sz w:val="40"/>
        </w:rPr>
      </w:pPr>
      <w:r>
        <w:rPr>
          <w:rFonts w:eastAsia="Calibri" w:cs="Times New Roman"/>
          <w:b/>
          <w:i/>
          <w:sz w:val="40"/>
        </w:rPr>
        <w:t>К   КУРСОВОЙ   РАБОТЕ</w:t>
      </w:r>
    </w:p>
    <w:p w14:paraId="30803F73" w14:textId="77777777" w:rsidR="007244AB" w:rsidRDefault="007244AB" w:rsidP="007244AB">
      <w:pPr>
        <w:spacing w:after="0" w:line="240" w:lineRule="auto"/>
        <w:ind w:firstLine="0"/>
        <w:jc w:val="center"/>
        <w:rPr>
          <w:rFonts w:eastAsia="Calibri" w:cs="Times New Roman"/>
          <w:b/>
          <w:i/>
          <w:sz w:val="40"/>
        </w:rPr>
      </w:pPr>
      <w:r>
        <w:rPr>
          <w:rFonts w:eastAsia="Calibri" w:cs="Times New Roman"/>
          <w:b/>
          <w:i/>
          <w:sz w:val="40"/>
        </w:rPr>
        <w:t>НА ТЕМУ:</w:t>
      </w:r>
    </w:p>
    <w:p w14:paraId="7FADABF4" w14:textId="30F9C4FF" w:rsidR="007244AB" w:rsidRDefault="007244AB" w:rsidP="00850BA4">
      <w:pPr>
        <w:spacing w:after="0" w:line="240" w:lineRule="auto"/>
        <w:ind w:firstLine="0"/>
        <w:jc w:val="left"/>
        <w:rPr>
          <w:rFonts w:eastAsia="Calibri" w:cs="Times New Roman"/>
          <w:b/>
          <w:i/>
          <w:sz w:val="40"/>
          <w:u w:val="single"/>
        </w:rPr>
      </w:pPr>
      <w:r>
        <w:rPr>
          <w:rFonts w:eastAsia="Calibri" w:cs="Times New Roman"/>
          <w:b/>
          <w:i/>
          <w:sz w:val="40"/>
          <w:u w:val="single"/>
        </w:rPr>
        <w:t>______</w:t>
      </w:r>
      <w:r w:rsidR="007E46FC">
        <w:rPr>
          <w:rFonts w:eastAsia="Calibri" w:cs="Times New Roman"/>
          <w:b/>
          <w:i/>
          <w:sz w:val="40"/>
          <w:u w:val="single"/>
        </w:rPr>
        <w:t>Генератор сигналов произвольной формы</w:t>
      </w:r>
      <w:r>
        <w:rPr>
          <w:rFonts w:eastAsia="Calibri" w:cs="Times New Roman"/>
          <w:b/>
          <w:i/>
          <w:sz w:val="40"/>
          <w:u w:val="single"/>
        </w:rPr>
        <w:t xml:space="preserve"> </w:t>
      </w:r>
      <w:r w:rsidR="00850BA4">
        <w:rPr>
          <w:rFonts w:eastAsia="Calibri" w:cs="Times New Roman"/>
          <w:b/>
          <w:i/>
          <w:sz w:val="40"/>
          <w:u w:val="single"/>
        </w:rPr>
        <w:t>_</w:t>
      </w:r>
    </w:p>
    <w:p w14:paraId="6FE692A3" w14:textId="77777777" w:rsidR="00850BA4" w:rsidRDefault="00850BA4" w:rsidP="00850BA4">
      <w:pPr>
        <w:spacing w:after="0" w:line="240" w:lineRule="auto"/>
        <w:ind w:firstLine="0"/>
        <w:jc w:val="left"/>
        <w:rPr>
          <w:rFonts w:eastAsia="Calibri" w:cs="Times New Roman"/>
          <w:b/>
          <w:i/>
          <w:sz w:val="40"/>
          <w:u w:val="single"/>
        </w:rPr>
      </w:pPr>
    </w:p>
    <w:p w14:paraId="747E138F" w14:textId="19674172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i/>
          <w:sz w:val="22"/>
          <w:u w:val="single"/>
        </w:rPr>
      </w:pPr>
    </w:p>
    <w:p w14:paraId="29466764" w14:textId="0CF92AEB" w:rsidR="00850BA4" w:rsidRDefault="00850BA4" w:rsidP="007244AB">
      <w:pPr>
        <w:spacing w:after="0" w:line="240" w:lineRule="auto"/>
        <w:ind w:firstLine="0"/>
        <w:jc w:val="left"/>
        <w:rPr>
          <w:rFonts w:eastAsia="Calibri" w:cs="Times New Roman"/>
          <w:i/>
          <w:sz w:val="22"/>
          <w:u w:val="single"/>
        </w:rPr>
      </w:pPr>
    </w:p>
    <w:p w14:paraId="4DF026B4" w14:textId="11099D1D" w:rsidR="00850BA4" w:rsidRDefault="00850BA4" w:rsidP="007244AB">
      <w:pPr>
        <w:spacing w:after="0" w:line="240" w:lineRule="auto"/>
        <w:ind w:firstLine="0"/>
        <w:jc w:val="left"/>
        <w:rPr>
          <w:rFonts w:eastAsia="Calibri" w:cs="Times New Roman"/>
          <w:i/>
          <w:sz w:val="22"/>
          <w:u w:val="single"/>
        </w:rPr>
      </w:pPr>
    </w:p>
    <w:p w14:paraId="238F3E9A" w14:textId="77777777" w:rsidR="00850BA4" w:rsidRDefault="00850BA4" w:rsidP="007244AB">
      <w:pPr>
        <w:spacing w:after="0" w:line="240" w:lineRule="auto"/>
        <w:ind w:firstLine="0"/>
        <w:jc w:val="left"/>
        <w:rPr>
          <w:rFonts w:eastAsia="Calibri" w:cs="Times New Roman"/>
          <w:i/>
          <w:sz w:val="22"/>
          <w:u w:val="single"/>
        </w:rPr>
      </w:pPr>
    </w:p>
    <w:p w14:paraId="23C14E43" w14:textId="77777777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color w:val="auto"/>
          <w:sz w:val="22"/>
        </w:rPr>
      </w:pPr>
    </w:p>
    <w:p w14:paraId="4E4C056D" w14:textId="47D2D637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b/>
          <w:sz w:val="22"/>
        </w:rPr>
      </w:pPr>
      <w:r>
        <w:rPr>
          <w:rFonts w:eastAsia="Calibri" w:cs="Times New Roman"/>
          <w:sz w:val="22"/>
        </w:rPr>
        <w:t>Студент _____</w:t>
      </w:r>
      <w:r>
        <w:rPr>
          <w:rFonts w:eastAsia="Calibri" w:cs="Times New Roman"/>
          <w:sz w:val="22"/>
          <w:u w:val="single"/>
        </w:rPr>
        <w:t>РЛ6-7</w:t>
      </w:r>
      <w:r w:rsidR="00AB3C11">
        <w:rPr>
          <w:rFonts w:eastAsia="Calibri" w:cs="Times New Roman"/>
          <w:sz w:val="22"/>
          <w:u w:val="single"/>
        </w:rPr>
        <w:t>1</w:t>
      </w:r>
      <w:r>
        <w:rPr>
          <w:rFonts w:eastAsia="Calibri" w:cs="Times New Roman"/>
          <w:sz w:val="22"/>
        </w:rPr>
        <w:t>______</w:t>
      </w:r>
      <w:r>
        <w:rPr>
          <w:rFonts w:eastAsia="Calibri" w:cs="Times New Roman"/>
          <w:sz w:val="22"/>
        </w:rPr>
        <w:tab/>
      </w:r>
      <w:r>
        <w:rPr>
          <w:rFonts w:eastAsia="Calibri" w:cs="Times New Roman"/>
          <w:sz w:val="22"/>
        </w:rPr>
        <w:tab/>
      </w:r>
      <w:r>
        <w:rPr>
          <w:rFonts w:eastAsia="Calibri" w:cs="Times New Roman"/>
          <w:sz w:val="22"/>
        </w:rPr>
        <w:tab/>
      </w:r>
      <w:r>
        <w:rPr>
          <w:rFonts w:eastAsia="Calibri" w:cs="Times New Roman"/>
          <w:sz w:val="22"/>
        </w:rPr>
        <w:tab/>
      </w:r>
      <w:r>
        <w:rPr>
          <w:rFonts w:eastAsia="Calibri" w:cs="Times New Roman"/>
          <w:b/>
          <w:sz w:val="22"/>
        </w:rPr>
        <w:t>___________________</w:t>
      </w:r>
      <w:r w:rsidR="00AB3C11">
        <w:rPr>
          <w:rFonts w:eastAsia="Calibri" w:cs="Times New Roman"/>
          <w:bCs/>
          <w:sz w:val="22"/>
          <w:u w:val="single"/>
        </w:rPr>
        <w:t>Худяков</w:t>
      </w:r>
      <w:r>
        <w:rPr>
          <w:rFonts w:eastAsia="Calibri" w:cs="Times New Roman"/>
          <w:bCs/>
          <w:sz w:val="22"/>
          <w:u w:val="single"/>
        </w:rPr>
        <w:t xml:space="preserve"> </w:t>
      </w:r>
      <w:r w:rsidR="00AB3C11">
        <w:rPr>
          <w:rFonts w:eastAsia="Calibri" w:cs="Times New Roman"/>
          <w:bCs/>
          <w:sz w:val="22"/>
          <w:u w:val="single"/>
        </w:rPr>
        <w:t>А</w:t>
      </w:r>
      <w:r>
        <w:rPr>
          <w:rFonts w:eastAsia="Calibri" w:cs="Times New Roman"/>
          <w:bCs/>
          <w:sz w:val="22"/>
          <w:u w:val="single"/>
        </w:rPr>
        <w:t>.</w:t>
      </w:r>
      <w:r w:rsidR="00AB3C11">
        <w:rPr>
          <w:rFonts w:eastAsia="Calibri" w:cs="Times New Roman"/>
          <w:bCs/>
          <w:sz w:val="22"/>
          <w:u w:val="single"/>
        </w:rPr>
        <w:t>С</w:t>
      </w:r>
      <w:r>
        <w:rPr>
          <w:rFonts w:eastAsia="Calibri" w:cs="Times New Roman"/>
          <w:bCs/>
          <w:sz w:val="22"/>
          <w:u w:val="single"/>
        </w:rPr>
        <w:t>.</w:t>
      </w:r>
      <w:r>
        <w:rPr>
          <w:rFonts w:eastAsia="Calibri" w:cs="Times New Roman"/>
          <w:b/>
          <w:sz w:val="22"/>
        </w:rPr>
        <w:t xml:space="preserve">_____ </w:t>
      </w:r>
    </w:p>
    <w:p w14:paraId="5578F499" w14:textId="77777777" w:rsidR="007244AB" w:rsidRDefault="007244AB" w:rsidP="007244AB">
      <w:pPr>
        <w:spacing w:after="0" w:line="240" w:lineRule="auto"/>
        <w:ind w:left="709" w:right="565"/>
        <w:jc w:val="left"/>
        <w:rPr>
          <w:rFonts w:eastAsia="Calibri" w:cs="Times New Roman"/>
          <w:sz w:val="18"/>
          <w:szCs w:val="18"/>
        </w:rPr>
      </w:pPr>
      <w:r>
        <w:rPr>
          <w:rFonts w:eastAsia="Calibri" w:cs="Times New Roman"/>
          <w:sz w:val="18"/>
          <w:szCs w:val="18"/>
        </w:rPr>
        <w:t>(Группа)</w:t>
      </w:r>
      <w:r>
        <w:rPr>
          <w:rFonts w:eastAsia="Calibri" w:cs="Times New Roman"/>
          <w:sz w:val="18"/>
          <w:szCs w:val="18"/>
        </w:rPr>
        <w:tab/>
      </w:r>
      <w:r>
        <w:rPr>
          <w:rFonts w:eastAsia="Calibri" w:cs="Times New Roman"/>
          <w:sz w:val="18"/>
          <w:szCs w:val="18"/>
        </w:rPr>
        <w:tab/>
      </w:r>
      <w:r>
        <w:rPr>
          <w:rFonts w:eastAsia="Calibri" w:cs="Times New Roman"/>
          <w:sz w:val="18"/>
          <w:szCs w:val="18"/>
        </w:rPr>
        <w:tab/>
      </w:r>
      <w:r>
        <w:rPr>
          <w:rFonts w:eastAsia="Calibri" w:cs="Times New Roman"/>
          <w:sz w:val="18"/>
          <w:szCs w:val="18"/>
        </w:rPr>
        <w:tab/>
      </w:r>
      <w:r>
        <w:rPr>
          <w:rFonts w:eastAsia="Calibri" w:cs="Times New Roman"/>
          <w:sz w:val="18"/>
          <w:szCs w:val="18"/>
        </w:rPr>
        <w:tab/>
        <w:t xml:space="preserve">         (Подпись, дата)               (И.О.Фамилия)            </w:t>
      </w:r>
    </w:p>
    <w:p w14:paraId="1C4C6ECC" w14:textId="77777777" w:rsidR="007244AB" w:rsidRDefault="007244AB" w:rsidP="007244AB">
      <w:pPr>
        <w:spacing w:after="0" w:line="240" w:lineRule="auto"/>
        <w:ind w:firstLine="0"/>
        <w:rPr>
          <w:rFonts w:eastAsia="Calibri" w:cs="Times New Roman"/>
          <w:sz w:val="20"/>
        </w:rPr>
      </w:pPr>
    </w:p>
    <w:p w14:paraId="3B433A16" w14:textId="77777777" w:rsidR="007244AB" w:rsidRDefault="007244AB" w:rsidP="007244AB">
      <w:pPr>
        <w:spacing w:after="0" w:line="240" w:lineRule="auto"/>
        <w:ind w:firstLine="0"/>
        <w:rPr>
          <w:rFonts w:eastAsia="Calibri" w:cs="Times New Roman"/>
          <w:sz w:val="20"/>
        </w:rPr>
      </w:pPr>
    </w:p>
    <w:p w14:paraId="1D183DC1" w14:textId="77777777" w:rsidR="007244AB" w:rsidRDefault="007244AB" w:rsidP="007244AB">
      <w:pPr>
        <w:spacing w:after="0" w:line="240" w:lineRule="auto"/>
        <w:ind w:firstLine="0"/>
        <w:jc w:val="left"/>
        <w:rPr>
          <w:rFonts w:eastAsia="Calibri" w:cs="Times New Roman"/>
          <w:b/>
          <w:sz w:val="22"/>
        </w:rPr>
      </w:pPr>
      <w:r>
        <w:rPr>
          <w:rFonts w:eastAsia="Calibri" w:cs="Times New Roman"/>
          <w:sz w:val="22"/>
        </w:rPr>
        <w:t xml:space="preserve">Руководитель курсовой работы </w:t>
      </w:r>
      <w:r>
        <w:rPr>
          <w:rFonts w:eastAsia="Calibri" w:cs="Times New Roman"/>
          <w:sz w:val="22"/>
        </w:rPr>
        <w:tab/>
      </w:r>
      <w:r>
        <w:rPr>
          <w:rFonts w:eastAsia="Calibri" w:cs="Times New Roman"/>
          <w:sz w:val="22"/>
        </w:rPr>
        <w:tab/>
      </w:r>
      <w:r>
        <w:rPr>
          <w:rFonts w:eastAsia="Calibri" w:cs="Times New Roman"/>
          <w:sz w:val="22"/>
        </w:rPr>
        <w:tab/>
      </w:r>
      <w:r>
        <w:rPr>
          <w:rFonts w:eastAsia="Calibri" w:cs="Times New Roman"/>
          <w:b/>
          <w:sz w:val="22"/>
        </w:rPr>
        <w:t>__________________</w:t>
      </w:r>
      <w:r>
        <w:rPr>
          <w:rFonts w:eastAsia="Calibri" w:cs="Times New Roman"/>
          <w:bCs/>
          <w:sz w:val="22"/>
          <w:u w:val="single"/>
        </w:rPr>
        <w:t>Семеренко Д.А</w:t>
      </w:r>
      <w:r>
        <w:rPr>
          <w:rFonts w:eastAsia="Calibri" w:cs="Times New Roman"/>
          <w:b/>
          <w:sz w:val="22"/>
          <w:u w:val="single"/>
        </w:rPr>
        <w:t>.</w:t>
      </w:r>
      <w:r>
        <w:rPr>
          <w:rFonts w:eastAsia="Calibri" w:cs="Times New Roman"/>
          <w:b/>
          <w:sz w:val="22"/>
        </w:rPr>
        <w:t xml:space="preserve">____ </w:t>
      </w:r>
    </w:p>
    <w:p w14:paraId="4605CDD5" w14:textId="77777777" w:rsidR="007244AB" w:rsidRDefault="007244AB" w:rsidP="007244AB">
      <w:pPr>
        <w:spacing w:after="0" w:line="240" w:lineRule="auto"/>
        <w:ind w:right="565" w:firstLine="0"/>
        <w:jc w:val="right"/>
        <w:rPr>
          <w:rFonts w:eastAsia="Calibri" w:cs="Times New Roman"/>
          <w:sz w:val="18"/>
          <w:szCs w:val="18"/>
        </w:rPr>
      </w:pPr>
      <w:r>
        <w:rPr>
          <w:rFonts w:eastAsia="Calibri" w:cs="Times New Roman"/>
          <w:sz w:val="18"/>
          <w:szCs w:val="18"/>
        </w:rPr>
        <w:t xml:space="preserve">(Подпись, дата)                 (И.О.Фамилия)            </w:t>
      </w:r>
    </w:p>
    <w:p w14:paraId="67B65179" w14:textId="1D2BAC3E" w:rsidR="007244AB" w:rsidRDefault="007244AB" w:rsidP="007244AB">
      <w:pPr>
        <w:spacing w:after="0" w:line="240" w:lineRule="auto"/>
        <w:ind w:firstLine="0"/>
        <w:rPr>
          <w:rFonts w:eastAsia="Calibri" w:cs="Times New Roman"/>
          <w:sz w:val="20"/>
        </w:rPr>
      </w:pPr>
    </w:p>
    <w:p w14:paraId="30D9C2F3" w14:textId="77777777" w:rsidR="007244AB" w:rsidRDefault="007244AB" w:rsidP="007244AB">
      <w:pPr>
        <w:spacing w:after="0" w:line="240" w:lineRule="auto"/>
        <w:ind w:firstLine="0"/>
        <w:jc w:val="center"/>
        <w:rPr>
          <w:rFonts w:eastAsia="Calibri" w:cs="Times New Roman"/>
          <w:i/>
          <w:sz w:val="28"/>
        </w:rPr>
      </w:pPr>
    </w:p>
    <w:p w14:paraId="07D3293E" w14:textId="4ABF4821" w:rsidR="007244AB" w:rsidRDefault="007244AB" w:rsidP="007244AB">
      <w:pPr>
        <w:spacing w:after="0" w:line="240" w:lineRule="auto"/>
        <w:ind w:firstLine="0"/>
        <w:jc w:val="center"/>
        <w:rPr>
          <w:rFonts w:eastAsia="Calibri" w:cs="Times New Roman"/>
          <w:i/>
          <w:sz w:val="28"/>
        </w:rPr>
      </w:pPr>
      <w:r>
        <w:rPr>
          <w:rFonts w:eastAsia="Calibri" w:cs="Times New Roman"/>
          <w:i/>
          <w:sz w:val="28"/>
        </w:rPr>
        <w:t>2023 г.</w:t>
      </w:r>
    </w:p>
    <w:p w14:paraId="273EFCAC" w14:textId="77777777" w:rsidR="007E46FC" w:rsidRDefault="007E46FC" w:rsidP="007244AB">
      <w:pPr>
        <w:spacing w:after="0" w:line="240" w:lineRule="auto"/>
        <w:ind w:firstLine="0"/>
        <w:jc w:val="center"/>
        <w:rPr>
          <w:rFonts w:eastAsia="Calibri" w:cs="Times New Roman"/>
          <w:i/>
          <w:sz w:val="28"/>
        </w:rPr>
      </w:pPr>
    </w:p>
    <w:sdt>
      <w:sdtPr>
        <w:rPr>
          <w:rFonts w:ascii="Times New Roman" w:hAnsi="Times New Roman"/>
          <w:color w:val="000000" w:themeColor="text1"/>
          <w:sz w:val="26"/>
          <w14:ligatures w14:val="none"/>
        </w:rPr>
        <w:id w:val="16591180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958456" w14:textId="77777777" w:rsidR="00CB319A" w:rsidRPr="00CB319A" w:rsidRDefault="00CB319A" w:rsidP="00CB319A">
          <w:pPr>
            <w:pStyle w:val="TOCHeading"/>
            <w:jc w:val="center"/>
            <w:rPr>
              <w:rStyle w:val="TitleChar"/>
            </w:rPr>
          </w:pPr>
          <w:r w:rsidRPr="00CB319A">
            <w:rPr>
              <w:rStyle w:val="TitleChar"/>
            </w:rPr>
            <w:t>Оглавление</w:t>
          </w:r>
        </w:p>
        <w:p w14:paraId="10A3808F" w14:textId="6B9DD3C9" w:rsidR="00C23E8D" w:rsidRDefault="00CB319A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rPr>
              <w:sz w:val="36"/>
            </w:rPr>
            <w:fldChar w:fldCharType="begin"/>
          </w:r>
          <w:r>
            <w:instrText xml:space="preserve"> TOC \o "1-3" \h \z \u </w:instrText>
          </w:r>
          <w:r>
            <w:rPr>
              <w:sz w:val="36"/>
            </w:rPr>
            <w:fldChar w:fldCharType="separate"/>
          </w:r>
          <w:hyperlink w:anchor="_Toc152699398" w:history="1">
            <w:r w:rsidR="00C23E8D" w:rsidRPr="0011225D">
              <w:rPr>
                <w:rStyle w:val="Hyperlink"/>
                <w:noProof/>
              </w:rPr>
              <w:t>Введение</w:t>
            </w:r>
            <w:r w:rsidR="00C23E8D">
              <w:rPr>
                <w:noProof/>
                <w:webHidden/>
              </w:rPr>
              <w:tab/>
            </w:r>
            <w:r w:rsidR="00C23E8D">
              <w:rPr>
                <w:noProof/>
                <w:webHidden/>
              </w:rPr>
              <w:fldChar w:fldCharType="begin"/>
            </w:r>
            <w:r w:rsidR="00C23E8D">
              <w:rPr>
                <w:noProof/>
                <w:webHidden/>
              </w:rPr>
              <w:instrText xml:space="preserve"> PAGEREF _Toc152699398 \h </w:instrText>
            </w:r>
            <w:r w:rsidR="00C23E8D">
              <w:rPr>
                <w:noProof/>
                <w:webHidden/>
              </w:rPr>
            </w:r>
            <w:r w:rsidR="00C23E8D">
              <w:rPr>
                <w:noProof/>
                <w:webHidden/>
              </w:rPr>
              <w:fldChar w:fldCharType="separate"/>
            </w:r>
            <w:r w:rsidR="00FC6038">
              <w:rPr>
                <w:noProof/>
                <w:webHidden/>
              </w:rPr>
              <w:t>3</w:t>
            </w:r>
            <w:r w:rsidR="00C23E8D">
              <w:rPr>
                <w:noProof/>
                <w:webHidden/>
              </w:rPr>
              <w:fldChar w:fldCharType="end"/>
            </w:r>
          </w:hyperlink>
        </w:p>
        <w:p w14:paraId="6B879F1A" w14:textId="43017F6E" w:rsidR="00C23E8D" w:rsidRDefault="003730A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2699399" w:history="1">
            <w:r w:rsidR="00C23E8D" w:rsidRPr="0011225D">
              <w:rPr>
                <w:rStyle w:val="Hyperlink"/>
                <w:noProof/>
              </w:rPr>
              <w:t>Глава 1. Обзор существующих решений</w:t>
            </w:r>
            <w:r w:rsidR="00C23E8D">
              <w:rPr>
                <w:noProof/>
                <w:webHidden/>
              </w:rPr>
              <w:tab/>
            </w:r>
            <w:r w:rsidR="00C23E8D">
              <w:rPr>
                <w:noProof/>
                <w:webHidden/>
              </w:rPr>
              <w:fldChar w:fldCharType="begin"/>
            </w:r>
            <w:r w:rsidR="00C23E8D">
              <w:rPr>
                <w:noProof/>
                <w:webHidden/>
              </w:rPr>
              <w:instrText xml:space="preserve"> PAGEREF _Toc152699399 \h </w:instrText>
            </w:r>
            <w:r w:rsidR="00C23E8D">
              <w:rPr>
                <w:noProof/>
                <w:webHidden/>
              </w:rPr>
            </w:r>
            <w:r w:rsidR="00C23E8D">
              <w:rPr>
                <w:noProof/>
                <w:webHidden/>
              </w:rPr>
              <w:fldChar w:fldCharType="separate"/>
            </w:r>
            <w:r w:rsidR="00FC6038">
              <w:rPr>
                <w:noProof/>
                <w:webHidden/>
              </w:rPr>
              <w:t>4</w:t>
            </w:r>
            <w:r w:rsidR="00C23E8D">
              <w:rPr>
                <w:noProof/>
                <w:webHidden/>
              </w:rPr>
              <w:fldChar w:fldCharType="end"/>
            </w:r>
          </w:hyperlink>
        </w:p>
        <w:p w14:paraId="4CEF8847" w14:textId="46784C9F" w:rsidR="00C23E8D" w:rsidRDefault="003730A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2699400" w:history="1">
            <w:r w:rsidR="00C23E8D" w:rsidRPr="0011225D">
              <w:rPr>
                <w:rStyle w:val="Hyperlink"/>
                <w:noProof/>
              </w:rPr>
              <w:t>Глава 2. Функциональная и принципиальная электрическая схемы устройства</w:t>
            </w:r>
            <w:r w:rsidR="00C23E8D">
              <w:rPr>
                <w:noProof/>
                <w:webHidden/>
              </w:rPr>
              <w:tab/>
            </w:r>
            <w:r w:rsidR="00C23E8D">
              <w:rPr>
                <w:noProof/>
                <w:webHidden/>
              </w:rPr>
              <w:fldChar w:fldCharType="begin"/>
            </w:r>
            <w:r w:rsidR="00C23E8D">
              <w:rPr>
                <w:noProof/>
                <w:webHidden/>
              </w:rPr>
              <w:instrText xml:space="preserve"> PAGEREF _Toc152699400 \h </w:instrText>
            </w:r>
            <w:r w:rsidR="00C23E8D">
              <w:rPr>
                <w:noProof/>
                <w:webHidden/>
              </w:rPr>
            </w:r>
            <w:r w:rsidR="00C23E8D">
              <w:rPr>
                <w:noProof/>
                <w:webHidden/>
              </w:rPr>
              <w:fldChar w:fldCharType="separate"/>
            </w:r>
            <w:r w:rsidR="00FC6038">
              <w:rPr>
                <w:noProof/>
                <w:webHidden/>
              </w:rPr>
              <w:t>6</w:t>
            </w:r>
            <w:r w:rsidR="00C23E8D">
              <w:rPr>
                <w:noProof/>
                <w:webHidden/>
              </w:rPr>
              <w:fldChar w:fldCharType="end"/>
            </w:r>
          </w:hyperlink>
        </w:p>
        <w:p w14:paraId="1C4BF1EC" w14:textId="3FEB5F2E" w:rsidR="00C23E8D" w:rsidRDefault="003730A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2699401" w:history="1">
            <w:r w:rsidR="00C23E8D" w:rsidRPr="0011225D">
              <w:rPr>
                <w:rStyle w:val="Hyperlink"/>
                <w:noProof/>
              </w:rPr>
              <w:t>Глава 3. Алгоритм работы ПЛИС и описание основных узлов устройства</w:t>
            </w:r>
            <w:r w:rsidR="00C23E8D">
              <w:rPr>
                <w:noProof/>
                <w:webHidden/>
              </w:rPr>
              <w:tab/>
            </w:r>
            <w:r w:rsidR="00C23E8D">
              <w:rPr>
                <w:noProof/>
                <w:webHidden/>
              </w:rPr>
              <w:fldChar w:fldCharType="begin"/>
            </w:r>
            <w:r w:rsidR="00C23E8D">
              <w:rPr>
                <w:noProof/>
                <w:webHidden/>
              </w:rPr>
              <w:instrText xml:space="preserve"> PAGEREF _Toc152699401 \h </w:instrText>
            </w:r>
            <w:r w:rsidR="00C23E8D">
              <w:rPr>
                <w:noProof/>
                <w:webHidden/>
              </w:rPr>
            </w:r>
            <w:r w:rsidR="00C23E8D">
              <w:rPr>
                <w:noProof/>
                <w:webHidden/>
              </w:rPr>
              <w:fldChar w:fldCharType="separate"/>
            </w:r>
            <w:r w:rsidR="00FC6038">
              <w:rPr>
                <w:noProof/>
                <w:webHidden/>
              </w:rPr>
              <w:t>9</w:t>
            </w:r>
            <w:r w:rsidR="00C23E8D">
              <w:rPr>
                <w:noProof/>
                <w:webHidden/>
              </w:rPr>
              <w:fldChar w:fldCharType="end"/>
            </w:r>
          </w:hyperlink>
        </w:p>
        <w:p w14:paraId="288CB451" w14:textId="35D72B5E" w:rsidR="00C23E8D" w:rsidRDefault="003730A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2699402" w:history="1">
            <w:r w:rsidR="00C23E8D" w:rsidRPr="0011225D">
              <w:rPr>
                <w:rStyle w:val="Hyperlink"/>
                <w:noProof/>
              </w:rPr>
              <w:t>Глава 4. Результаты исследований</w:t>
            </w:r>
            <w:r w:rsidR="00C23E8D">
              <w:rPr>
                <w:noProof/>
                <w:webHidden/>
              </w:rPr>
              <w:tab/>
            </w:r>
            <w:r w:rsidR="00C23E8D">
              <w:rPr>
                <w:noProof/>
                <w:webHidden/>
              </w:rPr>
              <w:fldChar w:fldCharType="begin"/>
            </w:r>
            <w:r w:rsidR="00C23E8D">
              <w:rPr>
                <w:noProof/>
                <w:webHidden/>
              </w:rPr>
              <w:instrText xml:space="preserve"> PAGEREF _Toc152699402 \h </w:instrText>
            </w:r>
            <w:r w:rsidR="00C23E8D">
              <w:rPr>
                <w:noProof/>
                <w:webHidden/>
              </w:rPr>
            </w:r>
            <w:r w:rsidR="00C23E8D">
              <w:rPr>
                <w:noProof/>
                <w:webHidden/>
              </w:rPr>
              <w:fldChar w:fldCharType="separate"/>
            </w:r>
            <w:r w:rsidR="00FC6038">
              <w:rPr>
                <w:noProof/>
                <w:webHidden/>
              </w:rPr>
              <w:t>12</w:t>
            </w:r>
            <w:r w:rsidR="00C23E8D">
              <w:rPr>
                <w:noProof/>
                <w:webHidden/>
              </w:rPr>
              <w:fldChar w:fldCharType="end"/>
            </w:r>
          </w:hyperlink>
        </w:p>
        <w:p w14:paraId="38EE4923" w14:textId="2A75A274" w:rsidR="00C23E8D" w:rsidRDefault="003730A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2699403" w:history="1">
            <w:r w:rsidR="00C23E8D" w:rsidRPr="0011225D">
              <w:rPr>
                <w:rStyle w:val="Hyperlink"/>
                <w:noProof/>
              </w:rPr>
              <w:t>Заключение</w:t>
            </w:r>
            <w:r w:rsidR="00C23E8D">
              <w:rPr>
                <w:noProof/>
                <w:webHidden/>
              </w:rPr>
              <w:tab/>
            </w:r>
            <w:r w:rsidR="00C23E8D">
              <w:rPr>
                <w:noProof/>
                <w:webHidden/>
              </w:rPr>
              <w:fldChar w:fldCharType="begin"/>
            </w:r>
            <w:r w:rsidR="00C23E8D">
              <w:rPr>
                <w:noProof/>
                <w:webHidden/>
              </w:rPr>
              <w:instrText xml:space="preserve"> PAGEREF _Toc152699403 \h </w:instrText>
            </w:r>
            <w:r w:rsidR="00C23E8D">
              <w:rPr>
                <w:noProof/>
                <w:webHidden/>
              </w:rPr>
            </w:r>
            <w:r w:rsidR="00C23E8D">
              <w:rPr>
                <w:noProof/>
                <w:webHidden/>
              </w:rPr>
              <w:fldChar w:fldCharType="separate"/>
            </w:r>
            <w:r w:rsidR="00FC6038">
              <w:rPr>
                <w:noProof/>
                <w:webHidden/>
              </w:rPr>
              <w:t>13</w:t>
            </w:r>
            <w:r w:rsidR="00C23E8D">
              <w:rPr>
                <w:noProof/>
                <w:webHidden/>
              </w:rPr>
              <w:fldChar w:fldCharType="end"/>
            </w:r>
          </w:hyperlink>
        </w:p>
        <w:p w14:paraId="2878A905" w14:textId="7B905643" w:rsidR="00C23E8D" w:rsidRDefault="003730A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2699404" w:history="1">
            <w:r w:rsidR="00C23E8D" w:rsidRPr="0011225D">
              <w:rPr>
                <w:rStyle w:val="Hyperlink"/>
                <w:noProof/>
              </w:rPr>
              <w:t>Список литературы</w:t>
            </w:r>
            <w:r w:rsidR="00C23E8D">
              <w:rPr>
                <w:noProof/>
                <w:webHidden/>
              </w:rPr>
              <w:tab/>
            </w:r>
            <w:r w:rsidR="00C23E8D">
              <w:rPr>
                <w:noProof/>
                <w:webHidden/>
              </w:rPr>
              <w:fldChar w:fldCharType="begin"/>
            </w:r>
            <w:r w:rsidR="00C23E8D">
              <w:rPr>
                <w:noProof/>
                <w:webHidden/>
              </w:rPr>
              <w:instrText xml:space="preserve"> PAGEREF _Toc152699404 \h </w:instrText>
            </w:r>
            <w:r w:rsidR="00C23E8D">
              <w:rPr>
                <w:noProof/>
                <w:webHidden/>
              </w:rPr>
            </w:r>
            <w:r w:rsidR="00C23E8D">
              <w:rPr>
                <w:noProof/>
                <w:webHidden/>
              </w:rPr>
              <w:fldChar w:fldCharType="separate"/>
            </w:r>
            <w:r w:rsidR="00FC6038">
              <w:rPr>
                <w:noProof/>
                <w:webHidden/>
              </w:rPr>
              <w:t>14</w:t>
            </w:r>
            <w:r w:rsidR="00C23E8D">
              <w:rPr>
                <w:noProof/>
                <w:webHidden/>
              </w:rPr>
              <w:fldChar w:fldCharType="end"/>
            </w:r>
          </w:hyperlink>
        </w:p>
        <w:p w14:paraId="37F8EE79" w14:textId="1B32953B" w:rsidR="00C23E8D" w:rsidRDefault="003730A0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52699405" w:history="1">
            <w:r w:rsidR="00C23E8D" w:rsidRPr="0011225D">
              <w:rPr>
                <w:rStyle w:val="Hyperlink"/>
                <w:noProof/>
              </w:rPr>
              <w:t>Приложение А</w:t>
            </w:r>
            <w:r w:rsidR="00C23E8D">
              <w:rPr>
                <w:noProof/>
                <w:webHidden/>
              </w:rPr>
              <w:tab/>
            </w:r>
            <w:r w:rsidR="00C23E8D">
              <w:rPr>
                <w:noProof/>
                <w:webHidden/>
              </w:rPr>
              <w:fldChar w:fldCharType="begin"/>
            </w:r>
            <w:r w:rsidR="00C23E8D">
              <w:rPr>
                <w:noProof/>
                <w:webHidden/>
              </w:rPr>
              <w:instrText xml:space="preserve"> PAGEREF _Toc152699405 \h </w:instrText>
            </w:r>
            <w:r w:rsidR="00C23E8D">
              <w:rPr>
                <w:noProof/>
                <w:webHidden/>
              </w:rPr>
            </w:r>
            <w:r w:rsidR="00C23E8D">
              <w:rPr>
                <w:noProof/>
                <w:webHidden/>
              </w:rPr>
              <w:fldChar w:fldCharType="separate"/>
            </w:r>
            <w:r w:rsidR="00FC6038">
              <w:rPr>
                <w:noProof/>
                <w:webHidden/>
              </w:rPr>
              <w:t>15</w:t>
            </w:r>
            <w:r w:rsidR="00C23E8D">
              <w:rPr>
                <w:noProof/>
                <w:webHidden/>
              </w:rPr>
              <w:fldChar w:fldCharType="end"/>
            </w:r>
          </w:hyperlink>
        </w:p>
        <w:p w14:paraId="0D027FEF" w14:textId="63E160A3" w:rsidR="00CB319A" w:rsidRDefault="00CB319A">
          <w:r>
            <w:rPr>
              <w:b/>
              <w:bCs/>
              <w:noProof/>
            </w:rPr>
            <w:fldChar w:fldCharType="end"/>
          </w:r>
        </w:p>
      </w:sdtContent>
    </w:sdt>
    <w:p w14:paraId="0F25F0EA" w14:textId="3D980CE9" w:rsidR="00CB319A" w:rsidRPr="00C23E8D" w:rsidRDefault="00CB319A" w:rsidP="00CB319A">
      <w:pPr>
        <w:rPr>
          <w:lang w:val="en-US"/>
        </w:rPr>
      </w:pPr>
    </w:p>
    <w:p w14:paraId="0D342090" w14:textId="23D1E697" w:rsidR="00CB319A" w:rsidRDefault="00CB319A" w:rsidP="00CB319A"/>
    <w:p w14:paraId="46880420" w14:textId="6B130E39" w:rsidR="00CB319A" w:rsidRDefault="00CB319A" w:rsidP="00CB319A"/>
    <w:p w14:paraId="55158F4D" w14:textId="37275AB5" w:rsidR="00CB319A" w:rsidRDefault="00CB319A" w:rsidP="00CB319A"/>
    <w:p w14:paraId="7BCFB482" w14:textId="6A4CC880" w:rsidR="00CB319A" w:rsidRDefault="00CB319A" w:rsidP="00CB319A"/>
    <w:p w14:paraId="1EB4B849" w14:textId="160E7D92" w:rsidR="00CB319A" w:rsidRDefault="00CB319A" w:rsidP="00CB319A"/>
    <w:p w14:paraId="44F41498" w14:textId="62C6DACA" w:rsidR="00CB319A" w:rsidRDefault="00CB319A" w:rsidP="00CB319A"/>
    <w:p w14:paraId="01C473D8" w14:textId="689CCDA1" w:rsidR="00CB319A" w:rsidRDefault="00CB319A" w:rsidP="00CB319A"/>
    <w:p w14:paraId="6289811D" w14:textId="502B2E65" w:rsidR="00CB319A" w:rsidRDefault="00CB319A" w:rsidP="00CB319A"/>
    <w:p w14:paraId="239FB202" w14:textId="407CBDFC" w:rsidR="00CB319A" w:rsidRDefault="00CB319A" w:rsidP="00CB319A"/>
    <w:p w14:paraId="0C913C6D" w14:textId="3AC7C6D6" w:rsidR="00CB319A" w:rsidRDefault="00CB319A" w:rsidP="00CB319A"/>
    <w:p w14:paraId="1D23E426" w14:textId="04F44892" w:rsidR="00CB319A" w:rsidRDefault="00CB319A" w:rsidP="00CB319A"/>
    <w:p w14:paraId="2A90B672" w14:textId="0CB4101B" w:rsidR="00CB319A" w:rsidRDefault="00CB319A" w:rsidP="00CB319A"/>
    <w:p w14:paraId="72DA835E" w14:textId="43EEA9C1" w:rsidR="00CB319A" w:rsidRDefault="00CB319A" w:rsidP="00CB319A"/>
    <w:p w14:paraId="35F32DA7" w14:textId="4D2B1FA8" w:rsidR="00CB319A" w:rsidRDefault="00CB319A" w:rsidP="00CB319A"/>
    <w:p w14:paraId="0A6A4E85" w14:textId="2B52F9AB" w:rsidR="00CB319A" w:rsidRDefault="00CB319A" w:rsidP="00CB319A"/>
    <w:p w14:paraId="2940D530" w14:textId="373F5187" w:rsidR="00CB319A" w:rsidRDefault="00CB319A" w:rsidP="00CB319A"/>
    <w:p w14:paraId="13277FA3" w14:textId="499BB930" w:rsidR="00CB319A" w:rsidRDefault="00CB319A" w:rsidP="00CB319A"/>
    <w:p w14:paraId="761C3602" w14:textId="3350E72F" w:rsidR="00EF420D" w:rsidRDefault="00EF420D" w:rsidP="00CB319A"/>
    <w:p w14:paraId="41C1C4AD" w14:textId="708C1CC1" w:rsidR="00EF420D" w:rsidRDefault="00EF420D" w:rsidP="00CB319A"/>
    <w:p w14:paraId="52917203" w14:textId="4F26B2D4" w:rsidR="00911D1B" w:rsidRDefault="00B91D1E">
      <w:pPr>
        <w:pStyle w:val="Heading1"/>
      </w:pPr>
      <w:bookmarkStart w:id="1" w:name="_Toc152699398"/>
      <w:r>
        <w:t>Введение</w:t>
      </w:r>
      <w:bookmarkEnd w:id="1"/>
    </w:p>
    <w:p w14:paraId="30CFC039" w14:textId="35C6188B" w:rsidR="00911D1B" w:rsidRDefault="00B91D1E">
      <w:r>
        <w:t xml:space="preserve">В данной работе была поставлена задача по реализации устройства генерирования сигналов произвольной формы с изменяемой частотой и амплитудой. Изменение параметров сигнала осуществляется по протоколу </w:t>
      </w:r>
      <w:r>
        <w:rPr>
          <w:lang w:val="en-US"/>
        </w:rPr>
        <w:t>UART</w:t>
      </w:r>
      <w:r>
        <w:t xml:space="preserve"> через программу для компьютера.</w:t>
      </w:r>
    </w:p>
    <w:p w14:paraId="01693E6A" w14:textId="77777777" w:rsidR="005A30D4" w:rsidRDefault="005A30D4" w:rsidP="005A30D4">
      <w:r>
        <w:t>Генераторы сигналов являются одним из основных инструментов в области электроники и измерительной техники. Они позволяют создавать и генерировать различные типы сигналов, которые необходимы для проведения испытаний, настройки и отладки электронных устройств.</w:t>
      </w:r>
    </w:p>
    <w:p w14:paraId="030220DF" w14:textId="51FC7AD6" w:rsidR="0029576A" w:rsidRPr="00112B84" w:rsidRDefault="0029576A" w:rsidP="0029576A">
      <w:r>
        <w:t>Цифровые генераторы сигналов имеют нерешаемую проблему – качество цифро-аналогового преобразования. Время установки и шаг уровня зависят от характеристик ЦАП на выходе устройства.</w:t>
      </w:r>
      <w:r w:rsidR="00112B84">
        <w:t xml:space="preserve"> Например, имея 24-битную </w:t>
      </w:r>
      <w:r w:rsidR="00112B84">
        <w:rPr>
          <w:lang w:val="en-US"/>
        </w:rPr>
        <w:t>r</w:t>
      </w:r>
      <w:r w:rsidR="00112B84" w:rsidRPr="00112B84">
        <w:t>-2</w:t>
      </w:r>
      <w:r w:rsidR="00112B84">
        <w:rPr>
          <w:lang w:val="en-US"/>
        </w:rPr>
        <w:t>r</w:t>
      </w:r>
      <w:r w:rsidR="00112B84" w:rsidRPr="00112B84">
        <w:t xml:space="preserve"> </w:t>
      </w:r>
      <w:r w:rsidR="00112B84">
        <w:t>цепочку можно настраивать выходное напряжение с точностью до микровольта, однако, внешние шумы и не идеальность элементов схемы не дадут желаемого результата цифро-аналогового преобразования</w:t>
      </w:r>
    </w:p>
    <w:p w14:paraId="04C45ED7" w14:textId="567C6155" w:rsidR="00F77724" w:rsidRDefault="00F77724" w:rsidP="00F77724">
      <w:r>
        <w:t>В курсовой работе необходимо решить следующие задачи и проблемы:</w:t>
      </w:r>
    </w:p>
    <w:p w14:paraId="7C771C98" w14:textId="77777777" w:rsidR="00F77724" w:rsidRDefault="00F77724" w:rsidP="00F77724">
      <w:pPr>
        <w:pStyle w:val="ListParagraph"/>
        <w:numPr>
          <w:ilvl w:val="0"/>
          <w:numId w:val="2"/>
        </w:numPr>
      </w:pPr>
      <w:r>
        <w:t xml:space="preserve">реализация прямоугольной, треугольной и пилообразной формы сигнала. </w:t>
      </w:r>
    </w:p>
    <w:p w14:paraId="0090DFCB" w14:textId="77777777" w:rsidR="00F77724" w:rsidRDefault="00F77724" w:rsidP="00F77724">
      <w:pPr>
        <w:pStyle w:val="ListParagraph"/>
        <w:numPr>
          <w:ilvl w:val="0"/>
          <w:numId w:val="2"/>
        </w:numPr>
      </w:pPr>
      <w:r>
        <w:t xml:space="preserve">реализация синусоидальной форму сигнала. </w:t>
      </w:r>
    </w:p>
    <w:p w14:paraId="50E629DD" w14:textId="77777777" w:rsidR="00F77724" w:rsidRDefault="00F77724" w:rsidP="00F77724">
      <w:pPr>
        <w:pStyle w:val="ListParagraph"/>
        <w:numPr>
          <w:ilvl w:val="0"/>
          <w:numId w:val="2"/>
        </w:numPr>
      </w:pPr>
      <w:r>
        <w:t>генерация белого шума.</w:t>
      </w:r>
    </w:p>
    <w:p w14:paraId="28E0E931" w14:textId="77777777" w:rsidR="00F77724" w:rsidRDefault="00F77724" w:rsidP="00F77724">
      <w:pPr>
        <w:pStyle w:val="ListParagraph"/>
        <w:numPr>
          <w:ilvl w:val="0"/>
          <w:numId w:val="2"/>
        </w:numPr>
      </w:pPr>
      <w:r>
        <w:t>изменение частоты сигнала в пределах от 0 до 100 МГц.</w:t>
      </w:r>
    </w:p>
    <w:p w14:paraId="575EBCF0" w14:textId="3C36578B" w:rsidR="00F77724" w:rsidRDefault="00F77724" w:rsidP="00F77724">
      <w:pPr>
        <w:pStyle w:val="ListParagraph"/>
        <w:numPr>
          <w:ilvl w:val="0"/>
          <w:numId w:val="2"/>
        </w:numPr>
      </w:pPr>
      <w:r>
        <w:t xml:space="preserve">изменение амплитуды сигнала в пределах от 0 В до </w:t>
      </w:r>
      <w:r w:rsidR="003C327F">
        <w:t>3</w:t>
      </w:r>
      <w:r w:rsidR="0029576A">
        <w:t>,</w:t>
      </w:r>
      <w:r w:rsidR="003C327F">
        <w:t>3 В</w:t>
      </w:r>
      <w:r>
        <w:t xml:space="preserve">. </w:t>
      </w:r>
    </w:p>
    <w:p w14:paraId="0D929CC9" w14:textId="42DE9264" w:rsidR="003A07BE" w:rsidRDefault="003A07BE" w:rsidP="003A07BE">
      <w:pPr>
        <w:ind w:left="709" w:firstLine="0"/>
      </w:pPr>
      <w:r>
        <w:t xml:space="preserve">Цель исследования – сравнение ЦАП </w:t>
      </w:r>
      <w:r w:rsidRPr="003A07BE">
        <w:rPr>
          <w:lang w:val="en-US"/>
        </w:rPr>
        <w:t>PCF</w:t>
      </w:r>
      <w:r>
        <w:t>8591 с R-2R цепочкой. Сравнение будет проводится по следующим параметрам: линейность ЦАП и равномерность дискретизаци</w:t>
      </w:r>
      <w:r w:rsidR="007A50A0">
        <w:t>и</w:t>
      </w:r>
      <w:r>
        <w:t>.</w:t>
      </w:r>
    </w:p>
    <w:p w14:paraId="15B0DFD0" w14:textId="5D4185E1" w:rsidR="00B9756A" w:rsidRDefault="00B9756A" w:rsidP="003A07BE">
      <w:pPr>
        <w:ind w:left="709" w:firstLine="0"/>
      </w:pPr>
    </w:p>
    <w:p w14:paraId="35B9FE9A" w14:textId="3B692912" w:rsidR="00350AFA" w:rsidRDefault="00350AFA" w:rsidP="003A07BE">
      <w:pPr>
        <w:ind w:left="709" w:firstLine="0"/>
      </w:pPr>
    </w:p>
    <w:p w14:paraId="4C596A2F" w14:textId="76D52707" w:rsidR="00350AFA" w:rsidRDefault="00350AFA" w:rsidP="003A07BE">
      <w:pPr>
        <w:ind w:left="709" w:firstLine="0"/>
      </w:pPr>
    </w:p>
    <w:p w14:paraId="6A472277" w14:textId="3928FAA3" w:rsidR="00350AFA" w:rsidRDefault="00350AFA" w:rsidP="003A07BE">
      <w:pPr>
        <w:ind w:left="709" w:firstLine="0"/>
      </w:pPr>
    </w:p>
    <w:p w14:paraId="74240E09" w14:textId="382F7AF0" w:rsidR="00350AFA" w:rsidRDefault="00350AFA" w:rsidP="003A07BE">
      <w:pPr>
        <w:ind w:left="709" w:firstLine="0"/>
      </w:pPr>
    </w:p>
    <w:p w14:paraId="108C23C7" w14:textId="780784D6" w:rsidR="00350AFA" w:rsidRDefault="00350AFA" w:rsidP="003A07BE">
      <w:pPr>
        <w:ind w:left="709" w:firstLine="0"/>
      </w:pPr>
    </w:p>
    <w:p w14:paraId="538001F9" w14:textId="6888A282" w:rsidR="00350AFA" w:rsidRDefault="00350AFA" w:rsidP="003A07BE">
      <w:pPr>
        <w:ind w:left="709" w:firstLine="0"/>
      </w:pPr>
    </w:p>
    <w:p w14:paraId="5CCF50DB" w14:textId="6972BA61" w:rsidR="00350AFA" w:rsidRDefault="00350AFA" w:rsidP="003A07BE">
      <w:pPr>
        <w:ind w:left="709" w:firstLine="0"/>
      </w:pPr>
    </w:p>
    <w:p w14:paraId="7164FDFE" w14:textId="6495CCFD" w:rsidR="00350AFA" w:rsidRDefault="00350AFA" w:rsidP="003A07BE">
      <w:pPr>
        <w:ind w:left="709" w:firstLine="0"/>
      </w:pPr>
    </w:p>
    <w:p w14:paraId="61E5F6D3" w14:textId="398918CE" w:rsidR="00350AFA" w:rsidRDefault="00350AFA" w:rsidP="003A07BE">
      <w:pPr>
        <w:ind w:left="709" w:firstLine="0"/>
      </w:pPr>
    </w:p>
    <w:p w14:paraId="5B895819" w14:textId="40B3D479" w:rsidR="00350AFA" w:rsidRDefault="00350AFA" w:rsidP="003A07BE">
      <w:pPr>
        <w:ind w:left="709" w:firstLine="0"/>
      </w:pPr>
    </w:p>
    <w:p w14:paraId="4DEAF5E8" w14:textId="25663FD2" w:rsidR="00350AFA" w:rsidRDefault="00350AFA" w:rsidP="003A07BE">
      <w:pPr>
        <w:ind w:left="709" w:firstLine="0"/>
      </w:pPr>
    </w:p>
    <w:p w14:paraId="192CA180" w14:textId="77777777" w:rsidR="00911D1B" w:rsidRDefault="00B91D1E">
      <w:pPr>
        <w:pStyle w:val="Heading1"/>
      </w:pPr>
      <w:bookmarkStart w:id="2" w:name="_Toc152699399"/>
      <w:r>
        <w:t>Глава 1. Обзор существующих решений</w:t>
      </w:r>
      <w:bookmarkEnd w:id="2"/>
    </w:p>
    <w:p w14:paraId="4ECB2D9B" w14:textId="711C240D" w:rsidR="00911D1B" w:rsidRDefault="003A627B">
      <w:r>
        <w:t xml:space="preserve">1. </w:t>
      </w:r>
      <w:r w:rsidRPr="003A627B">
        <w:t>Цифров</w:t>
      </w:r>
      <w:r>
        <w:t>ой</w:t>
      </w:r>
      <w:r w:rsidRPr="003A627B">
        <w:t xml:space="preserve"> вычислительны</w:t>
      </w:r>
      <w:r>
        <w:t>й</w:t>
      </w:r>
      <w:r w:rsidRPr="003A627B">
        <w:t xml:space="preserve"> синтезатор (ЦВС)</w:t>
      </w:r>
      <w:r>
        <w:t>.</w:t>
      </w:r>
    </w:p>
    <w:p w14:paraId="63A18114" w14:textId="7EC4E026" w:rsidR="00911D1B" w:rsidRDefault="00E12C04" w:rsidP="00E12C04">
      <w:r>
        <w:t>Амплитуда, частота, и фаза сигнала в любой момент времени точно определены, что дает возможность управлять ими при помощи цифрового интерфейса.</w:t>
      </w:r>
    </w:p>
    <w:p w14:paraId="45E1C58A" w14:textId="3307341C" w:rsidR="00911D1B" w:rsidRDefault="005B0AA7" w:rsidP="0087384F">
      <w:r>
        <w:t>Г</w:t>
      </w:r>
      <w:r w:rsidR="0087384F">
        <w:t xml:space="preserve">енератор </w:t>
      </w:r>
      <w:r w:rsidR="00557B09">
        <w:t>опорной</w:t>
      </w:r>
      <w:r>
        <w:t xml:space="preserve"> </w:t>
      </w:r>
      <w:r w:rsidR="0087384F">
        <w:t>формирует сигнал тактовой частоты, который служит для синхронизации работы узлов ЦВС: цифрового накопителя (аккумулятора фазы) и ЦАП.</w:t>
      </w:r>
    </w:p>
    <w:p w14:paraId="3539E3A3" w14:textId="77777777" w:rsidR="004172FD" w:rsidRDefault="005B0AA7" w:rsidP="004172FD">
      <w:pPr>
        <w:tabs>
          <w:tab w:val="right" w:pos="9071"/>
        </w:tabs>
      </w:pPr>
      <w:r w:rsidRPr="005B0AA7">
        <w:t xml:space="preserve">На вход регистра памяти поступает код начальной частоты </w:t>
      </w:r>
      <w:r w:rsidR="00CD5578">
        <w:rPr>
          <w:lang w:val="en-US"/>
        </w:rPr>
        <w:t>F</w:t>
      </w:r>
      <w:r w:rsidR="004172FD">
        <w:rPr>
          <w:lang w:val="en-US"/>
        </w:rPr>
        <w:t>C</w:t>
      </w:r>
      <w:r w:rsidR="00CD5578">
        <w:rPr>
          <w:lang w:val="en-US"/>
        </w:rPr>
        <w:t>ode</w:t>
      </w:r>
      <w:r w:rsidRPr="005B0AA7">
        <w:t>.</w:t>
      </w:r>
      <w:r w:rsidR="004172FD" w:rsidRPr="004172FD">
        <w:t xml:space="preserve"> </w:t>
      </w:r>
    </w:p>
    <w:p w14:paraId="4A6E2751" w14:textId="0FF52239" w:rsidR="005B0AA7" w:rsidRPr="00D701FC" w:rsidRDefault="004172FD" w:rsidP="004172FD">
      <w:pPr>
        <w:tabs>
          <w:tab w:val="right" w:pos="9071"/>
        </w:tabs>
      </w:pPr>
      <w:r>
        <w:t>Содержимое аккумулятора фазы</w:t>
      </w:r>
      <w:r w:rsidR="00802DFD">
        <w:t xml:space="preserve">, представляющего собой </w:t>
      </w:r>
      <w:r w:rsidR="001C4703">
        <w:rPr>
          <w:lang w:val="en-US"/>
        </w:rPr>
        <w:t>N</w:t>
      </w:r>
      <w:r w:rsidR="00802DFD">
        <w:t>-битный регистр,</w:t>
      </w:r>
      <w:r>
        <w:t xml:space="preserve"> с каждым тактовым импульсом T=</w:t>
      </w:r>
      <w:r>
        <w:rPr>
          <w:lang w:val="en-US"/>
        </w:rPr>
        <w:t>d</w:t>
      </w:r>
      <w:r>
        <w:t>t линейно</w:t>
      </w:r>
      <w:r w:rsidRPr="004172FD">
        <w:t xml:space="preserve"> </w:t>
      </w:r>
      <w:r>
        <w:t xml:space="preserve">увеличивается во времени, </w:t>
      </w:r>
      <w:r w:rsidR="007F3743">
        <w:t xml:space="preserve">суммируя текущее значение с величиной </w:t>
      </w:r>
      <w:r>
        <w:t xml:space="preserve">кода </w:t>
      </w:r>
      <w:r w:rsidR="0080352B">
        <w:rPr>
          <w:lang w:val="en-US"/>
        </w:rPr>
        <w:t>FCode</w:t>
      </w:r>
      <w:r w:rsidR="0080352B" w:rsidRPr="00D701FC">
        <w:t xml:space="preserve"> [2]</w:t>
      </w:r>
      <w:r>
        <w:t>.</w:t>
      </w:r>
    </w:p>
    <w:p w14:paraId="016420D8" w14:textId="4B37056A" w:rsidR="00911D1B" w:rsidRDefault="00314AFB" w:rsidP="00314AFB">
      <w:r>
        <w:t xml:space="preserve">Выходной код аккумулятора фазы представляет собой код мгновенной фазы выходного сигнала. Постоянное приращение представляет собой приращение фазы за один такт работы устройства. Чем больше значение кода </w:t>
      </w:r>
      <w:r>
        <w:rPr>
          <w:lang w:val="en-US"/>
        </w:rPr>
        <w:t>FCode</w:t>
      </w:r>
      <w:r>
        <w:t xml:space="preserve">, тем быстрее изменяется фаза во времени, и, следовательно, больше частота генерируемого </w:t>
      </w:r>
      <w:r w:rsidR="0080352B">
        <w:t>сигнала</w:t>
      </w:r>
      <w:r w:rsidR="0080352B" w:rsidRPr="00D701FC">
        <w:t xml:space="preserve"> [2]</w:t>
      </w:r>
      <w:r>
        <w:t>.</w:t>
      </w:r>
    </w:p>
    <w:p w14:paraId="794CAC8C" w14:textId="2F4EA630" w:rsidR="00911D1B" w:rsidRDefault="002C784C" w:rsidP="002C784C">
      <w:r>
        <w:t>Далее линейно нарастающий код фазы подается на вход функционального преобразователя код-синус, представляющий собой постоянное запоминающее устройство, в котором записаны значения кодов синуса</w:t>
      </w:r>
      <w:r w:rsidR="002D3CDE">
        <w:t xml:space="preserve">, или преобразователи код-пила, код-треугольник и т. </w:t>
      </w:r>
      <w:r w:rsidR="0080352B">
        <w:t>д.</w:t>
      </w:r>
      <w:r w:rsidR="0080352B" w:rsidRPr="00D701FC">
        <w:t xml:space="preserve"> [2]</w:t>
      </w:r>
    </w:p>
    <w:p w14:paraId="7A4B8727" w14:textId="4891EBAA" w:rsidR="002D3CDE" w:rsidRDefault="002D3CDE" w:rsidP="00840D56">
      <w:r>
        <w:t xml:space="preserve">Чтобы получить синусоидальный сигнал, на вход ЦАП необходимо подать последовательность отсчетов функции синуса sin(x), следующих с частотой дискретизации. Закон изменения функции sin(x) во времени </w:t>
      </w:r>
      <w:r w:rsidR="00D052B9">
        <w:t>сложен,</w:t>
      </w:r>
      <w:r>
        <w:t xml:space="preserve"> </w:t>
      </w:r>
      <w:r w:rsidR="00456D8E">
        <w:t>и реализация цифровыми методами требует</w:t>
      </w:r>
      <w:r w:rsidR="00D518AF">
        <w:t xml:space="preserve"> </w:t>
      </w:r>
      <w:r w:rsidR="007978D9">
        <w:t>значительную вычислительную мощность</w:t>
      </w:r>
      <w:r>
        <w:t>.</w:t>
      </w:r>
      <w:r w:rsidR="008C49D1">
        <w:t xml:space="preserve"> </w:t>
      </w:r>
      <w:r>
        <w:t>Поэтому наиболее подходящим методом формирования отсчетов функции sin является табличный метод,</w:t>
      </w:r>
      <w:r w:rsidR="00840D56">
        <w:t xml:space="preserve"> который реализуется посредством ввода в постоянное запоминающее устройство (ПЗУ) таблицы соответствий код х–sin(x), отсчеты с выхода ПЗУ поступают на ЦАП, который формирует на выходе ступенчатый синусоидальный сигнал, поступающий на выход </w:t>
      </w:r>
      <w:r w:rsidR="0080352B">
        <w:t>ЦВС</w:t>
      </w:r>
      <w:r w:rsidR="0080352B" w:rsidRPr="00D701FC">
        <w:t xml:space="preserve"> [2]</w:t>
      </w:r>
      <w:r w:rsidR="00840D56">
        <w:t>.</w:t>
      </w:r>
    </w:p>
    <w:p w14:paraId="0D846BE7" w14:textId="52B9D7C3" w:rsidR="00911D1B" w:rsidRDefault="00D052B9" w:rsidP="00D052B9">
      <w:r>
        <w:t>Аккумулятор фазы работает с периодическими переполнениями, обеспечивая арифметику по модулю 2</w:t>
      </w:r>
      <w:r w:rsidR="003B7992">
        <w:rPr>
          <w:vertAlign w:val="superscript"/>
          <w:lang w:val="en-US"/>
        </w:rPr>
        <w:t>N</w:t>
      </w:r>
      <w:r>
        <w:t>. Такое периодическое переполнение соответствует периодическому поведению функции sin(x) с периодом 2π. Другими словами, частота переполнений аккумулятора фазы равна частоте выходного сигнала. Это частота определяется формулой</w:t>
      </w:r>
      <w:r w:rsidR="000110DA">
        <w:t xml:space="preserve"> </w:t>
      </w:r>
      <w:r w:rsidR="000110DA" w:rsidRPr="00CA6270">
        <w:t>[2]</w:t>
      </w:r>
      <w:r>
        <w:t>:</w:t>
      </w:r>
    </w:p>
    <w:p w14:paraId="2C2C314B" w14:textId="4869D1A1" w:rsidR="00911D1B" w:rsidRPr="00893815" w:rsidRDefault="003730A0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FCode×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lang w:val="en-US"/>
            </w:rPr>
            <m:t>÷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</m:sSup>
        </m:oMath>
      </m:oMathPara>
    </w:p>
    <w:p w14:paraId="64DA7D0E" w14:textId="35542834" w:rsidR="00F74011" w:rsidRDefault="00F74011" w:rsidP="00F74011">
      <w: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вых</m:t>
            </m:r>
          </m:sub>
        </m:sSub>
      </m:oMath>
      <w:r>
        <w:t xml:space="preserve"> – выходная частота,</w:t>
      </w:r>
      <w:r w:rsidRPr="00F74011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t xml:space="preserve"> – тактовая частота,</w:t>
      </w:r>
      <w:r w:rsidRPr="00F74011">
        <w:t xml:space="preserve"> </w:t>
      </w:r>
      <m:oMath>
        <m:r>
          <w:rPr>
            <w:rFonts w:ascii="Cambria Math" w:hAnsi="Cambria Math"/>
            <w:lang w:val="en-US"/>
          </w:rPr>
          <m:t>FCode</m:t>
        </m:r>
      </m:oMath>
      <w:r>
        <w:t xml:space="preserve"> – код начальной частоты</w:t>
      </w:r>
      <w:r w:rsidRPr="00F74011">
        <w:t xml:space="preserve">, </w:t>
      </w:r>
      <m:oMath>
        <m:r>
          <w:rPr>
            <w:rFonts w:ascii="Cambria Math" w:hAnsi="Cambria Math"/>
          </w:rPr>
          <m:t>N</m:t>
        </m:r>
      </m:oMath>
      <w:r>
        <w:t xml:space="preserve"> – разрядность аккумулятора фазы.</w:t>
      </w:r>
    </w:p>
    <w:p w14:paraId="366BE2D0" w14:textId="2CFC721B" w:rsidR="00911D1B" w:rsidRDefault="00F74011" w:rsidP="00F74011">
      <w:r>
        <w:t>Шаг перестройки частоты определяется формулой</w:t>
      </w:r>
    </w:p>
    <w:p w14:paraId="63E913DC" w14:textId="5A5E5547" w:rsidR="00911D1B" w:rsidRDefault="003730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∆f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lang w:val="en-US"/>
            </w:rPr>
            <m:t>÷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</m:sSup>
        </m:oMath>
      </m:oMathPara>
    </w:p>
    <w:p w14:paraId="50697898" w14:textId="57378AE8" w:rsidR="00C5356D" w:rsidRDefault="00C5356D" w:rsidP="00C5356D">
      <w:r>
        <w:t xml:space="preserve">Например, если тактовая частота равна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>
        <w:t xml:space="preserve"> = 100 МГц, а разрядность N =</w:t>
      </w:r>
    </w:p>
    <w:p w14:paraId="7FABD801" w14:textId="3AF0F354" w:rsidR="00911D1B" w:rsidRDefault="00C5356D" w:rsidP="00C5356D">
      <w:r>
        <w:t xml:space="preserve">32, то шаг перестройки частоты составит примерно </w:t>
      </w:r>
      <m:oMath>
        <m:r>
          <w:rPr>
            <w:rFonts w:ascii="Cambria Math" w:hAnsi="Cambria Math"/>
          </w:rPr>
          <m:t>∆f</m:t>
        </m:r>
      </m:oMath>
      <w:r w:rsidRPr="00C5356D">
        <w:rPr>
          <w:rFonts w:eastAsiaTheme="minorEastAsia"/>
        </w:rPr>
        <w:t xml:space="preserve"> </w:t>
      </w:r>
      <w:r>
        <w:t>= 0,02 Гц.</w:t>
      </w:r>
    </w:p>
    <w:p w14:paraId="51236098" w14:textId="5B6D94FE" w:rsidR="00911D1B" w:rsidRDefault="006606B2" w:rsidP="005A15DF">
      <w:r w:rsidRPr="00750D0B">
        <w:t xml:space="preserve">2. </w:t>
      </w:r>
      <w:r w:rsidR="00B22CB2">
        <w:t>Генератор шума.</w:t>
      </w:r>
    </w:p>
    <w:p w14:paraId="15F9B529" w14:textId="6C4A8E61" w:rsidR="00B22CB2" w:rsidRDefault="00750D0B" w:rsidP="005A15DF">
      <w:r w:rsidRPr="00750D0B">
        <w:t>Самые простые и популярные генераторы псевдослучайных последовательностей делаются на сдвиговых регистрах с линейными обратным связями (LFSR).</w:t>
      </w:r>
    </w:p>
    <w:p w14:paraId="03451C99" w14:textId="3F2D7931" w:rsidR="00750D0B" w:rsidRPr="006606B2" w:rsidRDefault="00750D0B" w:rsidP="005A15DF">
      <w:r w:rsidRPr="00750D0B">
        <w:t>Сдвиговый регистр длины m бит тактируется некоторой частотой f0. Элемент «ИСКЛЮЧАЮЩЕЕ-ИЛИ» проводит одноимённую операцию (сложение «по-модулю-2») над промежуточным n-ным и выходным m-ным битами, а результат подаёт на вход регистра. Такая схема проходит через последовательность состояний, которая определяется длиной регистра и повторяется через K тактов</w:t>
      </w:r>
      <w:r w:rsidR="00934242">
        <w:t xml:space="preserve"> </w:t>
      </w:r>
      <w:r w:rsidR="00934242" w:rsidRPr="00934242">
        <w:t>[1]</w:t>
      </w:r>
      <w:r w:rsidRPr="00750D0B">
        <w:t>.</w:t>
      </w:r>
    </w:p>
    <w:p w14:paraId="34D1BF82" w14:textId="0CF06359" w:rsidR="005A15DF" w:rsidRDefault="003E2355" w:rsidP="005A15DF">
      <w:r w:rsidRPr="003E2355">
        <w:t>Максимальное число возможных состояний m-разрядного регистра K=2</w:t>
      </w:r>
      <w:r w:rsidRPr="003E2355">
        <w:rPr>
          <w:vertAlign w:val="superscript"/>
        </w:rPr>
        <w:t>m</w:t>
      </w:r>
      <w:r w:rsidRPr="003E2355">
        <w:t>, т.е. число возможных сочетаний m чисел с двумя возможными значениями. К сожалению, состояние «все нули» зацикливается такой схемой, потому что «ИСКЛЮЧАЮЩЕЕ-ИЛИ» воспроизводит «0» на входе регистра. Таким образом, максимальная длина битовой последовательности такой схемы 2</w:t>
      </w:r>
      <w:r w:rsidRPr="003E2355">
        <w:rPr>
          <w:vertAlign w:val="superscript"/>
        </w:rPr>
        <w:t>m</w:t>
      </w:r>
      <w:r w:rsidRPr="003E2355">
        <w:t xml:space="preserve">-1. Очевидно, что такой результат можно получить, если m и n выбраны корректно, и итоговая последовательность и в самом деле </w:t>
      </w:r>
      <w:r w:rsidR="00952A03" w:rsidRPr="003E2355">
        <w:t>псевдослучайная</w:t>
      </w:r>
      <w:r w:rsidR="00952A03" w:rsidRPr="00934242">
        <w:t xml:space="preserve"> [</w:t>
      </w:r>
      <w:r w:rsidR="0080352B" w:rsidRPr="00934242">
        <w:t>1]</w:t>
      </w:r>
      <w:r w:rsidRPr="003E2355">
        <w:t>.</w:t>
      </w:r>
    </w:p>
    <w:p w14:paraId="1540DFCF" w14:textId="4E68E70E" w:rsidR="005A15DF" w:rsidRDefault="00750D0B" w:rsidP="005A15DF">
      <w:r w:rsidRPr="00750D0B">
        <w:t xml:space="preserve">Преимущества цифровой генерации шума. </w:t>
      </w:r>
      <w:r w:rsidR="003E2355">
        <w:t>Ц</w:t>
      </w:r>
      <w:r w:rsidRPr="00750D0B">
        <w:t>ифровой выходной сигнал сдвигового регистра с обратными связями можно превратить в белый шум с ограниченной полосой с помощью ФНЧ с частотой среза, лежащей гораздо ниже тактовой частоты. До погружения в технические подробности отметим некоторые преимущества цифровой генерации аналогового шума. Среди прочего такой способ позволяет создавать шум с известным спектром и амплитудой и вдобавок с изменяемой рабочей полосой (которая прямо зависит от тактовой частоты) на простом надёжном цифровом устройстве. У данного метода нет проблем с разбросом параметров как в генераторах на шумовых диодах, нет наводок на чувствительную слаботочную схему на резисторе или диоде. Наконец, жёсткая заданность последовательности позволяет получить с помощью взвешенного цифрового фильтра повторяемую, независимую от тактовой частоты (т.е. рабочей полосы) форму шумового сигнала.</w:t>
      </w:r>
    </w:p>
    <w:p w14:paraId="6E6BDC30" w14:textId="77777777" w:rsidR="005A15DF" w:rsidRDefault="005A15DF" w:rsidP="005A15DF"/>
    <w:p w14:paraId="66870939" w14:textId="77777777" w:rsidR="005A15DF" w:rsidRDefault="005A15DF" w:rsidP="005A15DF"/>
    <w:p w14:paraId="0A5E2F86" w14:textId="77777777" w:rsidR="005A15DF" w:rsidRDefault="005A15DF" w:rsidP="005A15DF"/>
    <w:p w14:paraId="0FCD50AA" w14:textId="77777777" w:rsidR="005A15DF" w:rsidRDefault="005A15DF" w:rsidP="005A15DF"/>
    <w:p w14:paraId="24401176" w14:textId="77777777" w:rsidR="00911D1B" w:rsidRDefault="00B91D1E">
      <w:pPr>
        <w:pStyle w:val="Heading1"/>
      </w:pPr>
      <w:bookmarkStart w:id="3" w:name="_Toc152699400"/>
      <w:r>
        <w:t>Глава 2. Функциональная и принципиальная электрическая схемы устройства</w:t>
      </w:r>
      <w:bookmarkEnd w:id="3"/>
    </w:p>
    <w:p w14:paraId="22B4EB9D" w14:textId="77777777" w:rsidR="00911D1B" w:rsidRDefault="00B91D1E">
      <w:r>
        <w:t xml:space="preserve">По протоколу </w:t>
      </w:r>
      <w:r>
        <w:rPr>
          <w:lang w:val="en-US"/>
        </w:rPr>
        <w:t>UART</w:t>
      </w:r>
      <w:r>
        <w:t xml:space="preserve"> с компьютера передается управляющая команда для изменения параметров цифрового генератора.  Модуль </w:t>
      </w:r>
      <w:r>
        <w:rPr>
          <w:lang w:val="en-US"/>
        </w:rPr>
        <w:t>UartRx</w:t>
      </w:r>
      <w:r>
        <w:t xml:space="preserve"> декодирует входное сообщение и формирует управляющие сигналы </w:t>
      </w:r>
      <w:r>
        <w:rPr>
          <w:lang w:val="en-US"/>
        </w:rPr>
        <w:t>amplitude</w:t>
      </w:r>
      <w:r>
        <w:t xml:space="preserve"> (коэффициент изменения амплитуды), </w:t>
      </w:r>
      <w:r>
        <w:rPr>
          <w:lang w:val="en-US"/>
        </w:rPr>
        <w:t>adder</w:t>
      </w:r>
      <w:r>
        <w:t xml:space="preserve"> (коэффициент изменения частоты) и </w:t>
      </w:r>
      <w:r>
        <w:rPr>
          <w:lang w:val="en-US"/>
        </w:rPr>
        <w:t>sig</w:t>
      </w:r>
      <w:r>
        <w:t>_</w:t>
      </w:r>
      <w:r>
        <w:rPr>
          <w:lang w:val="en-US"/>
        </w:rPr>
        <w:t>number</w:t>
      </w:r>
      <w:r>
        <w:t xml:space="preserve"> (номер формы выходного сигнала) для модулей </w:t>
      </w:r>
      <w:r>
        <w:rPr>
          <w:lang w:val="en-US"/>
        </w:rPr>
        <w:t>Signal</w:t>
      </w:r>
      <w:r>
        <w:t xml:space="preserve"> </w:t>
      </w:r>
      <w:r>
        <w:rPr>
          <w:lang w:val="en-US"/>
        </w:rPr>
        <w:t>generator</w:t>
      </w:r>
      <w:r>
        <w:t xml:space="preserve"> (генератор сигналов) и </w:t>
      </w:r>
      <w:r>
        <w:rPr>
          <w:lang w:val="en-US"/>
        </w:rPr>
        <w:t>Amplitude</w:t>
      </w:r>
      <w:r>
        <w:t xml:space="preserve"> </w:t>
      </w:r>
      <w:r>
        <w:rPr>
          <w:lang w:val="en-US"/>
        </w:rPr>
        <w:t>changer</w:t>
      </w:r>
      <w:r>
        <w:t xml:space="preserve"> (усилитель). Генератор сигналов формирует на выходе цифровые сигналы различной формы и частоты в зависимости от входных параметров, а усилитель меняет амплитуду выходного сигнала в зависимости от амплитудного коэффициента. Выходной сигнал цифрового усилителя поступает на выходные пины (входы цепочки DAC R-2R) и на вход модуля PCF8591 (DAC) transmitter, который преобразует входные данные к виду, необходимому для передачи по I2C на PC8591 DAC.</w:t>
      </w:r>
    </w:p>
    <w:p w14:paraId="5CEFA559" w14:textId="77777777" w:rsidR="00CB319A" w:rsidRDefault="00CB319A" w:rsidP="00CB319A">
      <w:pPr>
        <w:pStyle w:val="a"/>
      </w:pPr>
      <w:r>
        <w:rPr>
          <w:noProof/>
        </w:rPr>
        <w:drawing>
          <wp:inline distT="0" distB="0" distL="0" distR="0" wp14:anchorId="57965C4F" wp14:editId="3E602BD3">
            <wp:extent cx="5760085" cy="2211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272A" w14:textId="77777777" w:rsidR="00CB319A" w:rsidRDefault="00CB319A" w:rsidP="00CB319A">
      <w:pPr>
        <w:pStyle w:val="a1"/>
        <w:jc w:val="center"/>
      </w:pPr>
      <w:r>
        <w:t>Рис. 1 – Функциональная схема устройства</w:t>
      </w:r>
    </w:p>
    <w:p w14:paraId="4EE1F167" w14:textId="77777777" w:rsidR="00911D1B" w:rsidRDefault="00911D1B"/>
    <w:p w14:paraId="4CF6D2CF" w14:textId="77777777" w:rsidR="00911D1B" w:rsidRDefault="00911D1B"/>
    <w:p w14:paraId="34023999" w14:textId="77777777" w:rsidR="00911D1B" w:rsidRDefault="00911D1B"/>
    <w:p w14:paraId="546879B9" w14:textId="77777777" w:rsidR="00911D1B" w:rsidRDefault="00911D1B"/>
    <w:p w14:paraId="47129190" w14:textId="33EDC8D9" w:rsidR="00911D1B" w:rsidRDefault="00911D1B"/>
    <w:p w14:paraId="443F0DCA" w14:textId="31B48039" w:rsidR="00FC6038" w:rsidRDefault="00FC6038"/>
    <w:p w14:paraId="74A7E12C" w14:textId="22FED915" w:rsidR="00FC6038" w:rsidRDefault="00FC6038"/>
    <w:p w14:paraId="25DAC748" w14:textId="03E1FE43" w:rsidR="00FC6038" w:rsidRDefault="00FC6038"/>
    <w:p w14:paraId="0FE3FBBA" w14:textId="55ADC0C8" w:rsidR="00FC6038" w:rsidRDefault="00FC6038"/>
    <w:p w14:paraId="05C9A77B" w14:textId="3BB508DB" w:rsidR="00FC6038" w:rsidRDefault="00FC6038"/>
    <w:p w14:paraId="2B2190B4" w14:textId="0DEC36DB" w:rsidR="00FC6038" w:rsidRDefault="00FC6038" w:rsidP="00FC6038">
      <w:pPr>
        <w:pStyle w:val="a"/>
      </w:pPr>
      <w:r>
        <w:rPr>
          <w:noProof/>
        </w:rPr>
        <w:lastRenderedPageBreak/>
        <w:drawing>
          <wp:inline distT="0" distB="0" distL="0" distR="0" wp14:anchorId="1A2D65B1" wp14:editId="06865F00">
            <wp:extent cx="4835918" cy="8924925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20253" t="13836" r="28524" b="19271"/>
                    <a:stretch/>
                  </pic:blipFill>
                  <pic:spPr bwMode="auto">
                    <a:xfrm>
                      <a:off x="0" y="0"/>
                      <a:ext cx="4866337" cy="898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0CFE3" w14:textId="39D40611" w:rsidR="00770D12" w:rsidRPr="00FC6038" w:rsidRDefault="00FC6038" w:rsidP="00FC6038">
      <w:pPr>
        <w:pStyle w:val="a1"/>
        <w:jc w:val="center"/>
      </w:pPr>
      <w:r>
        <w:t>Рис. 2 – Принципиальная электрическая схема устройства</w:t>
      </w:r>
    </w:p>
    <w:p w14:paraId="1537D3A1" w14:textId="0681A3BD" w:rsidR="00911D1B" w:rsidRDefault="00B91D1E">
      <w:pPr>
        <w:pStyle w:val="Heading1"/>
      </w:pPr>
      <w:bookmarkStart w:id="4" w:name="_Toc152699401"/>
      <w:r>
        <w:lastRenderedPageBreak/>
        <w:t>Глава 3. Алгоритм работы ПЛИС и описание основных узлов устройства</w:t>
      </w:r>
      <w:bookmarkEnd w:id="4"/>
    </w:p>
    <w:p w14:paraId="19BE745F" w14:textId="0009A831" w:rsidR="00911D1B" w:rsidRDefault="00B91D1E">
      <w:pPr>
        <w:pStyle w:val="ListParagraph"/>
        <w:numPr>
          <w:ilvl w:val="0"/>
          <w:numId w:val="9"/>
        </w:numPr>
      </w:pPr>
      <w:commentRangeStart w:id="5"/>
      <w:r>
        <w:t xml:space="preserve">Модуль </w:t>
      </w:r>
      <w:r>
        <w:rPr>
          <w:lang w:val="en-US"/>
        </w:rPr>
        <w:t>UartRx</w:t>
      </w:r>
      <w:r>
        <w:t xml:space="preserve">, предназначен для приема данных по протоколу </w:t>
      </w:r>
      <w:r>
        <w:rPr>
          <w:lang w:val="en-US"/>
        </w:rPr>
        <w:t>UART</w:t>
      </w:r>
      <w:r w:rsidR="00850BA4">
        <w:t xml:space="preserve"> на скорости 115200 бод</w:t>
      </w:r>
      <w:r>
        <w:t xml:space="preserve">. На вход приходит команда </w:t>
      </w:r>
      <w:r>
        <w:rPr>
          <w:lang w:val="en-US"/>
        </w:rPr>
        <w:t>ctrl</w:t>
      </w:r>
      <w:r>
        <w:t>_</w:t>
      </w:r>
      <w:r>
        <w:rPr>
          <w:lang w:val="en-US"/>
        </w:rPr>
        <w:t>msg</w:t>
      </w:r>
      <w:r>
        <w:t xml:space="preserve"> по линии </w:t>
      </w:r>
      <w:r>
        <w:rPr>
          <w:lang w:val="en-US"/>
        </w:rPr>
        <w:t>RXD</w:t>
      </w:r>
      <w:r>
        <w:t xml:space="preserve"> и декодируется в набор управляющих сигналов: </w:t>
      </w:r>
      <w:r>
        <w:rPr>
          <w:lang w:val="en-US"/>
        </w:rPr>
        <w:t>signalNumber</w:t>
      </w:r>
      <w:r>
        <w:t xml:space="preserve">, </w:t>
      </w:r>
      <w:r>
        <w:rPr>
          <w:lang w:val="en-US"/>
        </w:rPr>
        <w:t>adder</w:t>
      </w:r>
      <w:r>
        <w:t xml:space="preserve"> и </w:t>
      </w:r>
      <w:r>
        <w:rPr>
          <w:lang w:val="en-US"/>
        </w:rPr>
        <w:t>amplitude</w:t>
      </w:r>
      <w:r>
        <w:t>.</w:t>
      </w:r>
      <w:commentRangeEnd w:id="5"/>
      <w:r>
        <w:commentReference w:id="5"/>
      </w:r>
    </w:p>
    <w:p w14:paraId="72500894" w14:textId="77777777" w:rsidR="00911D1B" w:rsidRDefault="00B91D1E">
      <w:pPr>
        <w:pStyle w:val="a"/>
      </w:pPr>
      <w:r>
        <w:rPr>
          <w:noProof/>
        </w:rPr>
        <mc:AlternateContent>
          <mc:Choice Requires="wpg">
            <w:drawing>
              <wp:inline distT="0" distB="0" distL="0" distR="0" wp14:anchorId="54F8A505" wp14:editId="61DF9418">
                <wp:extent cx="5753100" cy="3352800"/>
                <wp:effectExtent l="0" t="0" r="0" b="0"/>
                <wp:docPr id="2" name="_x0000_i10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53100" cy="335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3.00pt;height:264.00pt;mso-wrap-distance-left:0.00pt;mso-wrap-distance-top:0.00pt;mso-wrap-distance-right:0.00pt;mso-wrap-distance-bottom:0.00pt;z-index:1;" stroked="f">
                <v:imagedata r:id="rId16" o:title=""/>
                <o:lock v:ext="edit" rotation="t"/>
              </v:shape>
            </w:pict>
          </mc:Fallback>
        </mc:AlternateContent>
      </w:r>
    </w:p>
    <w:p w14:paraId="03660AE2" w14:textId="77777777" w:rsidR="00911D1B" w:rsidRDefault="00B91D1E">
      <w:pPr>
        <w:pStyle w:val="a1"/>
        <w:jc w:val="center"/>
      </w:pPr>
      <w:r>
        <w:t xml:space="preserve">Рис. 3 – Функциональная схема модуля </w:t>
      </w:r>
      <w:r>
        <w:rPr>
          <w:lang w:val="en-US"/>
        </w:rPr>
        <w:t>UartTx</w:t>
      </w:r>
    </w:p>
    <w:p w14:paraId="7CBC2FFA" w14:textId="77777777" w:rsidR="00911D1B" w:rsidRDefault="00911D1B"/>
    <w:p w14:paraId="5A898CA5" w14:textId="77777777" w:rsidR="00911D1B" w:rsidRDefault="00B91D1E">
      <w:r>
        <w:t xml:space="preserve">Структура управляющей команды </w:t>
      </w:r>
      <w:r>
        <w:rPr>
          <w:lang w:val="en-US"/>
        </w:rPr>
        <w:t>ctrl</w:t>
      </w:r>
      <w:r>
        <w:t>_</w:t>
      </w:r>
      <w:r>
        <w:rPr>
          <w:lang w:val="en-US"/>
        </w:rPr>
        <w:t>msg</w:t>
      </w:r>
      <w: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1"/>
        <w:gridCol w:w="907"/>
        <w:gridCol w:w="37"/>
        <w:gridCol w:w="854"/>
        <w:gridCol w:w="92"/>
        <w:gridCol w:w="789"/>
        <w:gridCol w:w="157"/>
        <w:gridCol w:w="876"/>
        <w:gridCol w:w="70"/>
        <w:gridCol w:w="884"/>
        <w:gridCol w:w="62"/>
        <w:gridCol w:w="946"/>
        <w:gridCol w:w="48"/>
        <w:gridCol w:w="898"/>
        <w:gridCol w:w="71"/>
        <w:gridCol w:w="879"/>
      </w:tblGrid>
      <w:tr w:rsidR="00911D1B" w14:paraId="74FBBD9B" w14:textId="77777777">
        <w:trPr>
          <w:jc w:val="center"/>
        </w:trPr>
        <w:tc>
          <w:tcPr>
            <w:tcW w:w="1491" w:type="dxa"/>
          </w:tcPr>
          <w:p w14:paraId="69E57579" w14:textId="77777777" w:rsidR="00911D1B" w:rsidRDefault="00B91D1E">
            <w:pPr>
              <w:pStyle w:val="a1"/>
              <w:jc w:val="center"/>
            </w:pPr>
            <w:r>
              <w:t>Бит</w:t>
            </w:r>
          </w:p>
        </w:tc>
        <w:tc>
          <w:tcPr>
            <w:tcW w:w="907" w:type="dxa"/>
            <w:vAlign w:val="center"/>
          </w:tcPr>
          <w:p w14:paraId="22D89380" w14:textId="77777777" w:rsidR="00911D1B" w:rsidRDefault="00B91D1E">
            <w:pPr>
              <w:pStyle w:val="a1"/>
              <w:jc w:val="center"/>
            </w:pPr>
            <w:r>
              <w:t>1</w:t>
            </w:r>
          </w:p>
        </w:tc>
        <w:tc>
          <w:tcPr>
            <w:tcW w:w="891" w:type="dxa"/>
            <w:gridSpan w:val="2"/>
            <w:vAlign w:val="center"/>
          </w:tcPr>
          <w:p w14:paraId="699F6898" w14:textId="77777777" w:rsidR="00911D1B" w:rsidRDefault="00B91D1E">
            <w:pPr>
              <w:pStyle w:val="a1"/>
              <w:jc w:val="center"/>
            </w:pPr>
            <w:r>
              <w:t>2</w:t>
            </w:r>
          </w:p>
        </w:tc>
        <w:tc>
          <w:tcPr>
            <w:tcW w:w="881" w:type="dxa"/>
            <w:gridSpan w:val="2"/>
            <w:vAlign w:val="center"/>
          </w:tcPr>
          <w:p w14:paraId="237C79EB" w14:textId="77777777" w:rsidR="00911D1B" w:rsidRDefault="00B91D1E">
            <w:pPr>
              <w:pStyle w:val="a1"/>
              <w:jc w:val="center"/>
            </w:pPr>
            <w:r>
              <w:t>3</w:t>
            </w:r>
          </w:p>
        </w:tc>
        <w:tc>
          <w:tcPr>
            <w:tcW w:w="1033" w:type="dxa"/>
            <w:gridSpan w:val="2"/>
            <w:vAlign w:val="center"/>
          </w:tcPr>
          <w:p w14:paraId="795DF905" w14:textId="77777777" w:rsidR="00911D1B" w:rsidRDefault="00B91D1E">
            <w:pPr>
              <w:pStyle w:val="a1"/>
              <w:jc w:val="center"/>
            </w:pPr>
            <w:r>
              <w:t>4</w:t>
            </w:r>
          </w:p>
        </w:tc>
        <w:tc>
          <w:tcPr>
            <w:tcW w:w="954" w:type="dxa"/>
            <w:gridSpan w:val="2"/>
            <w:vAlign w:val="center"/>
          </w:tcPr>
          <w:p w14:paraId="25272E0D" w14:textId="77777777" w:rsidR="00911D1B" w:rsidRDefault="00B91D1E">
            <w:pPr>
              <w:pStyle w:val="a1"/>
              <w:jc w:val="center"/>
            </w:pPr>
            <w:r>
              <w:t>5</w:t>
            </w:r>
          </w:p>
        </w:tc>
        <w:tc>
          <w:tcPr>
            <w:tcW w:w="1056" w:type="dxa"/>
            <w:gridSpan w:val="3"/>
            <w:vAlign w:val="center"/>
          </w:tcPr>
          <w:p w14:paraId="6B1E7EAA" w14:textId="77777777" w:rsidR="00911D1B" w:rsidRDefault="00B91D1E">
            <w:pPr>
              <w:pStyle w:val="a1"/>
              <w:jc w:val="center"/>
            </w:pPr>
            <w:r>
              <w:t>6</w:t>
            </w:r>
          </w:p>
        </w:tc>
        <w:tc>
          <w:tcPr>
            <w:tcW w:w="969" w:type="dxa"/>
            <w:gridSpan w:val="2"/>
            <w:vAlign w:val="center"/>
          </w:tcPr>
          <w:p w14:paraId="0BEE26B6" w14:textId="77777777" w:rsidR="00911D1B" w:rsidRDefault="00B91D1E">
            <w:pPr>
              <w:pStyle w:val="a1"/>
              <w:jc w:val="center"/>
            </w:pPr>
            <w:r>
              <w:t>7</w:t>
            </w:r>
          </w:p>
        </w:tc>
        <w:tc>
          <w:tcPr>
            <w:tcW w:w="879" w:type="dxa"/>
            <w:vAlign w:val="center"/>
          </w:tcPr>
          <w:p w14:paraId="4A4FDDC5" w14:textId="77777777" w:rsidR="00911D1B" w:rsidRDefault="00B91D1E">
            <w:pPr>
              <w:pStyle w:val="a1"/>
              <w:jc w:val="center"/>
            </w:pPr>
            <w:r>
              <w:t>8</w:t>
            </w:r>
          </w:p>
        </w:tc>
      </w:tr>
      <w:tr w:rsidR="00911D1B" w14:paraId="0DC04EF7" w14:textId="77777777">
        <w:trPr>
          <w:jc w:val="center"/>
        </w:trPr>
        <w:tc>
          <w:tcPr>
            <w:tcW w:w="1491" w:type="dxa"/>
            <w:tcBorders>
              <w:bottom w:val="single" w:sz="4" w:space="0" w:color="auto"/>
            </w:tcBorders>
          </w:tcPr>
          <w:p w14:paraId="78A5EADA" w14:textId="77777777" w:rsidR="00911D1B" w:rsidRDefault="00B91D1E">
            <w:pPr>
              <w:pStyle w:val="a1"/>
              <w:jc w:val="center"/>
            </w:pPr>
            <w:r>
              <w:t>Сообщение</w:t>
            </w:r>
          </w:p>
        </w:tc>
        <w:tc>
          <w:tcPr>
            <w:tcW w:w="7570" w:type="dxa"/>
            <w:gridSpan w:val="15"/>
            <w:tcBorders>
              <w:bottom w:val="single" w:sz="4" w:space="0" w:color="auto"/>
            </w:tcBorders>
            <w:vAlign w:val="center"/>
          </w:tcPr>
          <w:p w14:paraId="102F9DAA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SOM (start of message)</w:t>
            </w:r>
          </w:p>
        </w:tc>
      </w:tr>
      <w:tr w:rsidR="00911D1B" w14:paraId="5594C713" w14:textId="77777777">
        <w:trPr>
          <w:jc w:val="center"/>
        </w:trPr>
        <w:tc>
          <w:tcPr>
            <w:tcW w:w="1491" w:type="dxa"/>
            <w:tcBorders>
              <w:left w:val="none" w:sz="4" w:space="0" w:color="000000"/>
              <w:bottom w:val="single" w:sz="4" w:space="0" w:color="auto"/>
              <w:right w:val="none" w:sz="4" w:space="0" w:color="000000"/>
            </w:tcBorders>
          </w:tcPr>
          <w:p w14:paraId="25A202CB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2679" w:type="dxa"/>
            <w:gridSpan w:val="5"/>
            <w:tcBorders>
              <w:left w:val="none" w:sz="4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5351EDE7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1987" w:type="dxa"/>
            <w:gridSpan w:val="4"/>
            <w:tcBorders>
              <w:left w:val="none" w:sz="4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09208DB0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2025" w:type="dxa"/>
            <w:gridSpan w:val="5"/>
            <w:tcBorders>
              <w:left w:val="none" w:sz="4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40E85973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879" w:type="dxa"/>
            <w:tcBorders>
              <w:left w:val="none" w:sz="4" w:space="0" w:color="000000"/>
              <w:bottom w:val="single" w:sz="4" w:space="0" w:color="auto"/>
              <w:right w:val="none" w:sz="4" w:space="0" w:color="000000"/>
            </w:tcBorders>
            <w:vAlign w:val="center"/>
          </w:tcPr>
          <w:p w14:paraId="2CBC79AE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</w:tr>
      <w:tr w:rsidR="00911D1B" w14:paraId="2BC92EF6" w14:textId="77777777">
        <w:trPr>
          <w:jc w:val="center"/>
        </w:trPr>
        <w:tc>
          <w:tcPr>
            <w:tcW w:w="1491" w:type="dxa"/>
            <w:tcBorders>
              <w:left w:val="single" w:sz="4" w:space="0" w:color="auto"/>
              <w:right w:val="single" w:sz="4" w:space="0" w:color="auto"/>
            </w:tcBorders>
          </w:tcPr>
          <w:p w14:paraId="47A60CF4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</w:rPr>
              <w:t>Бит</w:t>
            </w:r>
          </w:p>
        </w:tc>
        <w:tc>
          <w:tcPr>
            <w:tcW w:w="94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4BB971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1604DC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C5397A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11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3AB0B9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12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9A73E9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13</w:t>
            </w:r>
          </w:p>
        </w:tc>
        <w:tc>
          <w:tcPr>
            <w:tcW w:w="94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5D8F27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14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49BF62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15</w:t>
            </w:r>
          </w:p>
        </w:tc>
        <w:tc>
          <w:tcPr>
            <w:tcW w:w="950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3FE1E1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16</w:t>
            </w:r>
          </w:p>
        </w:tc>
      </w:tr>
      <w:tr w:rsidR="00911D1B" w14:paraId="3AAF2EED" w14:textId="77777777">
        <w:trPr>
          <w:jc w:val="center"/>
        </w:trPr>
        <w:tc>
          <w:tcPr>
            <w:tcW w:w="1491" w:type="dxa"/>
            <w:tcBorders>
              <w:left w:val="single" w:sz="4" w:space="0" w:color="auto"/>
              <w:right w:val="single" w:sz="4" w:space="0" w:color="auto"/>
            </w:tcBorders>
          </w:tcPr>
          <w:p w14:paraId="601B4C03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</w:rPr>
              <w:t>Сообщение</w:t>
            </w:r>
          </w:p>
        </w:tc>
        <w:tc>
          <w:tcPr>
            <w:tcW w:w="7570" w:type="dxa"/>
            <w:gridSpan w:val="1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3FF538" w14:textId="77777777" w:rsidR="00911D1B" w:rsidRDefault="00B91D1E">
            <w:pPr>
              <w:pStyle w:val="a1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sig_number</w:t>
            </w:r>
          </w:p>
        </w:tc>
      </w:tr>
      <w:tr w:rsidR="00911D1B" w14:paraId="3D1A8252" w14:textId="77777777">
        <w:trPr>
          <w:jc w:val="center"/>
        </w:trPr>
        <w:tc>
          <w:tcPr>
            <w:tcW w:w="1491" w:type="dxa"/>
            <w:tcBorders>
              <w:left w:val="none" w:sz="4" w:space="0" w:color="000000"/>
              <w:right w:val="none" w:sz="4" w:space="0" w:color="000000"/>
            </w:tcBorders>
          </w:tcPr>
          <w:p w14:paraId="6DA7FBCF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2679" w:type="dxa"/>
            <w:gridSpan w:val="5"/>
            <w:tcBorders>
              <w:left w:val="none" w:sz="4" w:space="0" w:color="000000"/>
              <w:right w:val="none" w:sz="4" w:space="0" w:color="000000"/>
            </w:tcBorders>
            <w:vAlign w:val="center"/>
          </w:tcPr>
          <w:p w14:paraId="60741980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1987" w:type="dxa"/>
            <w:gridSpan w:val="4"/>
            <w:tcBorders>
              <w:left w:val="none" w:sz="4" w:space="0" w:color="000000"/>
              <w:right w:val="none" w:sz="4" w:space="0" w:color="000000"/>
            </w:tcBorders>
            <w:vAlign w:val="center"/>
          </w:tcPr>
          <w:p w14:paraId="61033384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2025" w:type="dxa"/>
            <w:gridSpan w:val="5"/>
            <w:tcBorders>
              <w:left w:val="none" w:sz="4" w:space="0" w:color="000000"/>
              <w:right w:val="none" w:sz="4" w:space="0" w:color="000000"/>
            </w:tcBorders>
            <w:vAlign w:val="center"/>
          </w:tcPr>
          <w:p w14:paraId="52DC3DFF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879" w:type="dxa"/>
            <w:tcBorders>
              <w:left w:val="none" w:sz="4" w:space="0" w:color="000000"/>
              <w:right w:val="none" w:sz="4" w:space="0" w:color="000000"/>
            </w:tcBorders>
            <w:vAlign w:val="center"/>
          </w:tcPr>
          <w:p w14:paraId="664340D1" w14:textId="77777777" w:rsidR="00911D1B" w:rsidRDefault="00911D1B">
            <w:pPr>
              <w:pStyle w:val="a1"/>
              <w:jc w:val="center"/>
              <w:rPr>
                <w:sz w:val="2"/>
                <w:szCs w:val="2"/>
                <w:lang w:val="en-US"/>
              </w:rPr>
            </w:pPr>
          </w:p>
        </w:tc>
      </w:tr>
      <w:tr w:rsidR="00911D1B" w14:paraId="0F28C377" w14:textId="77777777">
        <w:trPr>
          <w:jc w:val="center"/>
        </w:trPr>
        <w:tc>
          <w:tcPr>
            <w:tcW w:w="1491" w:type="dxa"/>
          </w:tcPr>
          <w:p w14:paraId="3D0648F3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>Бит</w:t>
            </w:r>
          </w:p>
        </w:tc>
        <w:tc>
          <w:tcPr>
            <w:tcW w:w="7570" w:type="dxa"/>
            <w:gridSpan w:val="15"/>
            <w:vAlign w:val="center"/>
          </w:tcPr>
          <w:p w14:paraId="35295EDB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17 – 48</w:t>
            </w:r>
          </w:p>
        </w:tc>
      </w:tr>
      <w:tr w:rsidR="00911D1B" w14:paraId="7F30BCE0" w14:textId="77777777">
        <w:trPr>
          <w:jc w:val="center"/>
        </w:trPr>
        <w:tc>
          <w:tcPr>
            <w:tcW w:w="1491" w:type="dxa"/>
            <w:tcBorders>
              <w:bottom w:val="single" w:sz="4" w:space="0" w:color="auto"/>
            </w:tcBorders>
          </w:tcPr>
          <w:p w14:paraId="29DF5FC8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>Сообщение</w:t>
            </w:r>
          </w:p>
        </w:tc>
        <w:tc>
          <w:tcPr>
            <w:tcW w:w="7570" w:type="dxa"/>
            <w:gridSpan w:val="15"/>
            <w:tcBorders>
              <w:bottom w:val="single" w:sz="4" w:space="0" w:color="auto"/>
            </w:tcBorders>
            <w:vAlign w:val="center"/>
          </w:tcPr>
          <w:p w14:paraId="796A544B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adder</w:t>
            </w:r>
          </w:p>
        </w:tc>
      </w:tr>
      <w:tr w:rsidR="00911D1B" w14:paraId="526C7221" w14:textId="77777777">
        <w:trPr>
          <w:jc w:val="center"/>
        </w:trPr>
        <w:tc>
          <w:tcPr>
            <w:tcW w:w="1491" w:type="dxa"/>
            <w:tcBorders>
              <w:left w:val="none" w:sz="4" w:space="0" w:color="000000"/>
              <w:right w:val="none" w:sz="4" w:space="0" w:color="000000"/>
            </w:tcBorders>
          </w:tcPr>
          <w:p w14:paraId="0BCAD27E" w14:textId="77777777" w:rsidR="00911D1B" w:rsidRDefault="00911D1B">
            <w:pPr>
              <w:pStyle w:val="a1"/>
              <w:jc w:val="center"/>
              <w:rPr>
                <w:sz w:val="2"/>
                <w:szCs w:val="2"/>
              </w:rPr>
            </w:pPr>
          </w:p>
        </w:tc>
        <w:tc>
          <w:tcPr>
            <w:tcW w:w="7570" w:type="dxa"/>
            <w:gridSpan w:val="15"/>
            <w:tcBorders>
              <w:left w:val="none" w:sz="4" w:space="0" w:color="000000"/>
              <w:right w:val="none" w:sz="4" w:space="0" w:color="000000"/>
            </w:tcBorders>
            <w:vAlign w:val="center"/>
          </w:tcPr>
          <w:p w14:paraId="7EF9DBA6" w14:textId="77777777" w:rsidR="00911D1B" w:rsidRDefault="00911D1B">
            <w:pPr>
              <w:pStyle w:val="a1"/>
              <w:jc w:val="center"/>
              <w:rPr>
                <w:sz w:val="2"/>
                <w:szCs w:val="2"/>
              </w:rPr>
            </w:pPr>
          </w:p>
        </w:tc>
      </w:tr>
      <w:tr w:rsidR="00911D1B" w14:paraId="798AC404" w14:textId="77777777">
        <w:trPr>
          <w:jc w:val="center"/>
        </w:trPr>
        <w:tc>
          <w:tcPr>
            <w:tcW w:w="1491" w:type="dxa"/>
          </w:tcPr>
          <w:p w14:paraId="25633B86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>Бит</w:t>
            </w:r>
          </w:p>
        </w:tc>
        <w:tc>
          <w:tcPr>
            <w:tcW w:w="7570" w:type="dxa"/>
            <w:gridSpan w:val="15"/>
            <w:vAlign w:val="center"/>
          </w:tcPr>
          <w:p w14:paraId="6AEF4DDB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49 – 80</w:t>
            </w:r>
          </w:p>
        </w:tc>
      </w:tr>
      <w:tr w:rsidR="00911D1B" w14:paraId="2C79A0EC" w14:textId="77777777">
        <w:trPr>
          <w:jc w:val="center"/>
        </w:trPr>
        <w:tc>
          <w:tcPr>
            <w:tcW w:w="1491" w:type="dxa"/>
            <w:tcBorders>
              <w:bottom w:val="single" w:sz="4" w:space="0" w:color="auto"/>
            </w:tcBorders>
          </w:tcPr>
          <w:p w14:paraId="5B8EB839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>Сообщение</w:t>
            </w:r>
          </w:p>
        </w:tc>
        <w:tc>
          <w:tcPr>
            <w:tcW w:w="7570" w:type="dxa"/>
            <w:gridSpan w:val="15"/>
            <w:tcBorders>
              <w:bottom w:val="single" w:sz="4" w:space="0" w:color="auto"/>
            </w:tcBorders>
            <w:vAlign w:val="center"/>
          </w:tcPr>
          <w:p w14:paraId="0D3E5CC5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amplitude</w:t>
            </w:r>
          </w:p>
        </w:tc>
      </w:tr>
    </w:tbl>
    <w:p w14:paraId="511F4FC8" w14:textId="77777777" w:rsidR="00911D1B" w:rsidRDefault="00911D1B">
      <w:pPr>
        <w:pStyle w:val="a1"/>
        <w:rPr>
          <w:sz w:val="2"/>
          <w:szCs w:val="2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2"/>
        <w:gridCol w:w="908"/>
        <w:gridCol w:w="892"/>
        <w:gridCol w:w="881"/>
        <w:gridCol w:w="1033"/>
        <w:gridCol w:w="954"/>
        <w:gridCol w:w="1056"/>
        <w:gridCol w:w="969"/>
        <w:gridCol w:w="876"/>
      </w:tblGrid>
      <w:tr w:rsidR="00911D1B" w14:paraId="0D56E6B2" w14:textId="77777777">
        <w:trPr>
          <w:jc w:val="center"/>
        </w:trPr>
        <w:tc>
          <w:tcPr>
            <w:tcW w:w="1492" w:type="dxa"/>
          </w:tcPr>
          <w:p w14:paraId="39448186" w14:textId="77777777" w:rsidR="00911D1B" w:rsidRDefault="00B91D1E">
            <w:pPr>
              <w:pStyle w:val="a1"/>
              <w:jc w:val="center"/>
            </w:pPr>
            <w:r>
              <w:lastRenderedPageBreak/>
              <w:t>Бит</w:t>
            </w:r>
          </w:p>
        </w:tc>
        <w:tc>
          <w:tcPr>
            <w:tcW w:w="908" w:type="dxa"/>
            <w:vAlign w:val="center"/>
          </w:tcPr>
          <w:p w14:paraId="1429D1AA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81</w:t>
            </w:r>
          </w:p>
        </w:tc>
        <w:tc>
          <w:tcPr>
            <w:tcW w:w="892" w:type="dxa"/>
            <w:vAlign w:val="center"/>
          </w:tcPr>
          <w:p w14:paraId="235D3463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82</w:t>
            </w:r>
          </w:p>
        </w:tc>
        <w:tc>
          <w:tcPr>
            <w:tcW w:w="881" w:type="dxa"/>
            <w:vAlign w:val="center"/>
          </w:tcPr>
          <w:p w14:paraId="49AF7455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83</w:t>
            </w:r>
          </w:p>
        </w:tc>
        <w:tc>
          <w:tcPr>
            <w:tcW w:w="1033" w:type="dxa"/>
            <w:vAlign w:val="center"/>
          </w:tcPr>
          <w:p w14:paraId="6B0ECDD3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84</w:t>
            </w:r>
          </w:p>
        </w:tc>
        <w:tc>
          <w:tcPr>
            <w:tcW w:w="954" w:type="dxa"/>
            <w:vAlign w:val="center"/>
          </w:tcPr>
          <w:p w14:paraId="31FAF58A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85</w:t>
            </w:r>
          </w:p>
        </w:tc>
        <w:tc>
          <w:tcPr>
            <w:tcW w:w="1056" w:type="dxa"/>
            <w:vAlign w:val="center"/>
          </w:tcPr>
          <w:p w14:paraId="03AA798A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86</w:t>
            </w:r>
          </w:p>
        </w:tc>
        <w:tc>
          <w:tcPr>
            <w:tcW w:w="969" w:type="dxa"/>
            <w:vAlign w:val="center"/>
          </w:tcPr>
          <w:p w14:paraId="3E0564C5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87</w:t>
            </w:r>
          </w:p>
        </w:tc>
        <w:tc>
          <w:tcPr>
            <w:tcW w:w="876" w:type="dxa"/>
            <w:vAlign w:val="center"/>
          </w:tcPr>
          <w:p w14:paraId="6FF7B7E6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88</w:t>
            </w:r>
          </w:p>
        </w:tc>
      </w:tr>
      <w:tr w:rsidR="00911D1B" w14:paraId="7DFBEC86" w14:textId="77777777">
        <w:trPr>
          <w:jc w:val="center"/>
        </w:trPr>
        <w:tc>
          <w:tcPr>
            <w:tcW w:w="1492" w:type="dxa"/>
            <w:tcBorders>
              <w:bottom w:val="single" w:sz="4" w:space="0" w:color="auto"/>
            </w:tcBorders>
          </w:tcPr>
          <w:p w14:paraId="59DD031E" w14:textId="77777777" w:rsidR="00911D1B" w:rsidRDefault="00B91D1E">
            <w:pPr>
              <w:pStyle w:val="a1"/>
              <w:jc w:val="center"/>
            </w:pPr>
            <w:r>
              <w:t>Сообщение</w:t>
            </w:r>
          </w:p>
        </w:tc>
        <w:tc>
          <w:tcPr>
            <w:tcW w:w="7569" w:type="dxa"/>
            <w:gridSpan w:val="8"/>
            <w:tcBorders>
              <w:bottom w:val="single" w:sz="4" w:space="0" w:color="auto"/>
            </w:tcBorders>
            <w:vAlign w:val="center"/>
          </w:tcPr>
          <w:p w14:paraId="0ECD888B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EOM (end of message)</w:t>
            </w:r>
          </w:p>
        </w:tc>
      </w:tr>
    </w:tbl>
    <w:p w14:paraId="44ADBB14" w14:textId="77777777" w:rsidR="00911D1B" w:rsidRDefault="00B91D1E">
      <w:pPr>
        <w:tabs>
          <w:tab w:val="left" w:pos="6275"/>
        </w:tabs>
      </w:pPr>
      <w:r>
        <w:t xml:space="preserve">Кодограмма управляющей команды </w:t>
      </w:r>
      <w:r>
        <w:rPr>
          <w:lang w:val="en-US"/>
        </w:rPr>
        <w:t>ctrl</w:t>
      </w:r>
      <w:r>
        <w:t>_</w:t>
      </w:r>
      <w:r>
        <w:rPr>
          <w:lang w:val="en-US"/>
        </w:rPr>
        <w:t>msg</w:t>
      </w:r>
      <w: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551"/>
        <w:gridCol w:w="4388"/>
      </w:tblGrid>
      <w:tr w:rsidR="00911D1B" w14:paraId="55B1F4E7" w14:textId="77777777">
        <w:trPr>
          <w:jc w:val="center"/>
        </w:trPr>
        <w:tc>
          <w:tcPr>
            <w:tcW w:w="2122" w:type="dxa"/>
            <w:vAlign w:val="center"/>
          </w:tcPr>
          <w:p w14:paraId="57EEC568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2551" w:type="dxa"/>
            <w:vAlign w:val="center"/>
          </w:tcPr>
          <w:p w14:paraId="7E180A22" w14:textId="77777777" w:rsidR="00911D1B" w:rsidRDefault="00B91D1E">
            <w:pPr>
              <w:pStyle w:val="a1"/>
              <w:jc w:val="center"/>
            </w:pPr>
            <w:r>
              <w:t>Принимаемые значения</w:t>
            </w:r>
          </w:p>
        </w:tc>
        <w:tc>
          <w:tcPr>
            <w:tcW w:w="4388" w:type="dxa"/>
            <w:vAlign w:val="center"/>
          </w:tcPr>
          <w:p w14:paraId="7B49B502" w14:textId="77777777" w:rsidR="00911D1B" w:rsidRDefault="00B91D1E">
            <w:pPr>
              <w:pStyle w:val="a1"/>
              <w:jc w:val="center"/>
            </w:pPr>
            <w:r>
              <w:t>Назначение</w:t>
            </w:r>
          </w:p>
        </w:tc>
      </w:tr>
      <w:tr w:rsidR="00911D1B" w14:paraId="4D8153CE" w14:textId="77777777">
        <w:trPr>
          <w:jc w:val="center"/>
        </w:trPr>
        <w:tc>
          <w:tcPr>
            <w:tcW w:w="2122" w:type="dxa"/>
            <w:vAlign w:val="center"/>
          </w:tcPr>
          <w:p w14:paraId="270D2068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SOM </w:t>
            </w:r>
          </w:p>
          <w:p w14:paraId="3DA0EB21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(start of message)</w:t>
            </w:r>
          </w:p>
        </w:tc>
        <w:tc>
          <w:tcPr>
            <w:tcW w:w="2551" w:type="dxa"/>
            <w:vAlign w:val="center"/>
          </w:tcPr>
          <w:p w14:paraId="6169376A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ASCII – 's'</w:t>
            </w:r>
          </w:p>
          <w:p w14:paraId="1C7FC2F7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Binary – 0b01110011</w:t>
            </w:r>
          </w:p>
        </w:tc>
        <w:tc>
          <w:tcPr>
            <w:tcW w:w="4388" w:type="dxa"/>
            <w:vAlign w:val="center"/>
          </w:tcPr>
          <w:p w14:paraId="6C672EF5" w14:textId="77777777" w:rsidR="00911D1B" w:rsidRDefault="00B91D1E">
            <w:pPr>
              <w:pStyle w:val="a1"/>
              <w:jc w:val="center"/>
            </w:pPr>
            <w:r>
              <w:t>Индикатор начала сообщения</w:t>
            </w:r>
          </w:p>
        </w:tc>
      </w:tr>
      <w:tr w:rsidR="00911D1B" w14:paraId="6C17579E" w14:textId="77777777">
        <w:trPr>
          <w:trHeight w:val="69"/>
          <w:jc w:val="center"/>
        </w:trPr>
        <w:tc>
          <w:tcPr>
            <w:tcW w:w="2122" w:type="dxa"/>
            <w:vMerge w:val="restart"/>
            <w:vAlign w:val="center"/>
          </w:tcPr>
          <w:p w14:paraId="7578E7C4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signalNumber</w:t>
            </w:r>
          </w:p>
        </w:tc>
        <w:tc>
          <w:tcPr>
            <w:tcW w:w="2551" w:type="dxa"/>
            <w:vAlign w:val="center"/>
          </w:tcPr>
          <w:p w14:paraId="3A60338E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0b000</w:t>
            </w:r>
          </w:p>
        </w:tc>
        <w:tc>
          <w:tcPr>
            <w:tcW w:w="4388" w:type="dxa"/>
            <w:vAlign w:val="center"/>
          </w:tcPr>
          <w:p w14:paraId="17A6910D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>Выбор синусоидального сигнала</w:t>
            </w:r>
          </w:p>
        </w:tc>
      </w:tr>
      <w:tr w:rsidR="00911D1B" w14:paraId="7F10CCFE" w14:textId="77777777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56893591" w14:textId="77777777" w:rsidR="00911D1B" w:rsidRDefault="00911D1B">
            <w:pPr>
              <w:pStyle w:val="a1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68D8EE8A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0b001</w:t>
            </w:r>
          </w:p>
        </w:tc>
        <w:tc>
          <w:tcPr>
            <w:tcW w:w="4388" w:type="dxa"/>
            <w:vAlign w:val="center"/>
          </w:tcPr>
          <w:p w14:paraId="65440F6E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 xml:space="preserve">Выбор сигнала типа </w:t>
            </w:r>
            <w:r>
              <w:rPr>
                <w:lang w:val="en-US"/>
              </w:rPr>
              <w:t>"</w:t>
            </w:r>
            <w:r>
              <w:t>шум</w:t>
            </w:r>
            <w:r>
              <w:rPr>
                <w:lang w:val="en-US"/>
              </w:rPr>
              <w:t>"</w:t>
            </w:r>
          </w:p>
        </w:tc>
      </w:tr>
      <w:tr w:rsidR="00911D1B" w14:paraId="25AEA9A8" w14:textId="77777777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42952AE7" w14:textId="77777777" w:rsidR="00911D1B" w:rsidRDefault="00911D1B">
            <w:pPr>
              <w:pStyle w:val="a1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6F9BB8DB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0b010</w:t>
            </w:r>
          </w:p>
        </w:tc>
        <w:tc>
          <w:tcPr>
            <w:tcW w:w="4388" w:type="dxa"/>
            <w:vAlign w:val="center"/>
          </w:tcPr>
          <w:p w14:paraId="440F9AB3" w14:textId="77777777" w:rsidR="00911D1B" w:rsidRDefault="00B91D1E">
            <w:pPr>
              <w:pStyle w:val="a1"/>
              <w:jc w:val="center"/>
            </w:pPr>
            <w:r>
              <w:t>Выбор сигнала «треугольного» типа</w:t>
            </w:r>
          </w:p>
        </w:tc>
      </w:tr>
      <w:tr w:rsidR="00911D1B" w14:paraId="7B087912" w14:textId="77777777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38AF69B3" w14:textId="77777777" w:rsidR="00911D1B" w:rsidRDefault="00911D1B">
            <w:pPr>
              <w:pStyle w:val="a1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3C76BF6F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0b011</w:t>
            </w:r>
          </w:p>
        </w:tc>
        <w:tc>
          <w:tcPr>
            <w:tcW w:w="4388" w:type="dxa"/>
            <w:vAlign w:val="center"/>
          </w:tcPr>
          <w:p w14:paraId="329AE323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 xml:space="preserve">Выбор сигнала типа </w:t>
            </w:r>
            <w:r>
              <w:rPr>
                <w:lang w:val="en-US"/>
              </w:rPr>
              <w:t>"</w:t>
            </w:r>
            <w:r>
              <w:t>меандр</w:t>
            </w:r>
            <w:r>
              <w:rPr>
                <w:lang w:val="en-US"/>
              </w:rPr>
              <w:t>"</w:t>
            </w:r>
          </w:p>
        </w:tc>
      </w:tr>
      <w:tr w:rsidR="00911D1B" w14:paraId="24E414B6" w14:textId="77777777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0F19B30F" w14:textId="77777777" w:rsidR="00911D1B" w:rsidRDefault="00911D1B">
            <w:pPr>
              <w:pStyle w:val="a1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67F70251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0b100</w:t>
            </w:r>
          </w:p>
        </w:tc>
        <w:tc>
          <w:tcPr>
            <w:tcW w:w="4388" w:type="dxa"/>
            <w:vAlign w:val="center"/>
          </w:tcPr>
          <w:p w14:paraId="0A20BC4A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 xml:space="preserve">Выбор сигнала типа </w:t>
            </w:r>
            <w:r>
              <w:rPr>
                <w:lang w:val="en-US"/>
              </w:rPr>
              <w:t>"</w:t>
            </w:r>
            <w:r>
              <w:t>пила</w:t>
            </w:r>
            <w:r>
              <w:rPr>
                <w:lang w:val="en-US"/>
              </w:rPr>
              <w:t>"</w:t>
            </w:r>
          </w:p>
        </w:tc>
      </w:tr>
      <w:tr w:rsidR="00911D1B" w14:paraId="0B3711B1" w14:textId="77777777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5CFB5BF0" w14:textId="77777777" w:rsidR="00911D1B" w:rsidRDefault="00911D1B">
            <w:pPr>
              <w:pStyle w:val="a1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3202ED84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0b101</w:t>
            </w:r>
          </w:p>
        </w:tc>
        <w:tc>
          <w:tcPr>
            <w:tcW w:w="4388" w:type="dxa"/>
            <w:vAlign w:val="center"/>
          </w:tcPr>
          <w:p w14:paraId="355EA6F0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t xml:space="preserve">Выбор сигнала типа </w:t>
            </w:r>
            <w:r>
              <w:rPr>
                <w:lang w:val="en-US"/>
              </w:rPr>
              <w:t>"</w:t>
            </w:r>
            <w:r>
              <w:t>рампа</w:t>
            </w:r>
            <w:r>
              <w:rPr>
                <w:lang w:val="en-US"/>
              </w:rPr>
              <w:t>"</w:t>
            </w:r>
          </w:p>
        </w:tc>
      </w:tr>
      <w:tr w:rsidR="00911D1B" w14:paraId="665AB4E1" w14:textId="77777777">
        <w:trPr>
          <w:trHeight w:val="414"/>
          <w:jc w:val="center"/>
        </w:trPr>
        <w:tc>
          <w:tcPr>
            <w:tcW w:w="2122" w:type="dxa"/>
            <w:vAlign w:val="center"/>
          </w:tcPr>
          <w:p w14:paraId="5AAE783C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adder</w:t>
            </w:r>
          </w:p>
        </w:tc>
        <w:tc>
          <w:tcPr>
            <w:tcW w:w="2551" w:type="dxa"/>
            <w:vAlign w:val="center"/>
          </w:tcPr>
          <w:p w14:paraId="724773D4" w14:textId="77777777" w:rsidR="00911D1B" w:rsidRDefault="00B91D1E">
            <w:pPr>
              <w:pStyle w:val="a1"/>
              <w:jc w:val="center"/>
              <w:rPr>
                <w:rFonts w:ascii="Cambria Math" w:hAnsi="Cambria Math"/>
                <w:vertAlign w:val="superscript"/>
                <w:lang w:val="en-US"/>
              </w:rPr>
            </w:pPr>
            <w:r>
              <w:rPr>
                <w:rFonts w:ascii="Cambria Math" w:hAnsi="Cambria Math"/>
                <w:lang w:val="en-US"/>
              </w:rPr>
              <w:t>0..2</w:t>
            </w:r>
            <w:r>
              <w:rPr>
                <w:rFonts w:ascii="Cambria Math" w:hAnsi="Cambria Math"/>
                <w:vertAlign w:val="superscript"/>
                <w:lang w:val="en-US"/>
              </w:rPr>
              <w:t>32</w:t>
            </w:r>
          </w:p>
        </w:tc>
        <w:tc>
          <w:tcPr>
            <w:tcW w:w="4388" w:type="dxa"/>
            <w:vAlign w:val="center"/>
          </w:tcPr>
          <w:p w14:paraId="3A338AA5" w14:textId="77777777" w:rsidR="00911D1B" w:rsidRDefault="00B91D1E">
            <w:pPr>
              <w:pStyle w:val="a1"/>
              <w:jc w:val="center"/>
            </w:pPr>
            <w:r>
              <w:t>Настройка частоты выходного сигнала</w:t>
            </w:r>
          </w:p>
        </w:tc>
      </w:tr>
      <w:tr w:rsidR="00911D1B" w14:paraId="3CFC168D" w14:textId="77777777">
        <w:trPr>
          <w:jc w:val="center"/>
        </w:trPr>
        <w:tc>
          <w:tcPr>
            <w:tcW w:w="2122" w:type="dxa"/>
            <w:vAlign w:val="center"/>
          </w:tcPr>
          <w:p w14:paraId="40DA0CE1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amplitude</w:t>
            </w:r>
          </w:p>
        </w:tc>
        <w:tc>
          <w:tcPr>
            <w:tcW w:w="2551" w:type="dxa"/>
            <w:vAlign w:val="center"/>
          </w:tcPr>
          <w:p w14:paraId="082CF839" w14:textId="77777777" w:rsidR="00911D1B" w:rsidRDefault="00B91D1E">
            <w:pPr>
              <w:pStyle w:val="a1"/>
              <w:jc w:val="center"/>
              <w:rPr>
                <w:vertAlign w:val="superscript"/>
              </w:rPr>
            </w:pPr>
            <w:r>
              <w:rPr>
                <w:rFonts w:ascii="Cambria Math" w:hAnsi="Cambria Math"/>
                <w:lang w:val="en-US"/>
              </w:rPr>
              <w:t>0..</w:t>
            </w:r>
            <w:r>
              <w:rPr>
                <w:rFonts w:ascii="Cambria Math" w:hAnsi="Cambria Math"/>
              </w:rPr>
              <w:t>255</w:t>
            </w:r>
          </w:p>
        </w:tc>
        <w:tc>
          <w:tcPr>
            <w:tcW w:w="4388" w:type="dxa"/>
            <w:vAlign w:val="center"/>
          </w:tcPr>
          <w:p w14:paraId="403B4613" w14:textId="77777777" w:rsidR="00911D1B" w:rsidRDefault="00B91D1E">
            <w:pPr>
              <w:pStyle w:val="a1"/>
              <w:jc w:val="center"/>
            </w:pPr>
            <w:r>
              <w:t>Настройка амплитуды выходного сигнала</w:t>
            </w:r>
          </w:p>
        </w:tc>
      </w:tr>
      <w:tr w:rsidR="00911D1B" w14:paraId="02BC85CC" w14:textId="77777777">
        <w:trPr>
          <w:jc w:val="center"/>
        </w:trPr>
        <w:tc>
          <w:tcPr>
            <w:tcW w:w="2122" w:type="dxa"/>
            <w:vAlign w:val="center"/>
          </w:tcPr>
          <w:p w14:paraId="2DF9FC49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EOM </w:t>
            </w:r>
          </w:p>
          <w:p w14:paraId="6A5046EC" w14:textId="77777777" w:rsidR="00911D1B" w:rsidRDefault="00B91D1E">
            <w:pPr>
              <w:pStyle w:val="a1"/>
              <w:jc w:val="center"/>
              <w:rPr>
                <w:lang w:val="en-US"/>
              </w:rPr>
            </w:pPr>
            <w:r>
              <w:rPr>
                <w:lang w:val="en-US"/>
              </w:rPr>
              <w:t>(end of message)</w:t>
            </w:r>
          </w:p>
        </w:tc>
        <w:tc>
          <w:tcPr>
            <w:tcW w:w="2551" w:type="dxa"/>
            <w:vAlign w:val="center"/>
          </w:tcPr>
          <w:p w14:paraId="24BDB3BD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ASCII – 'e'</w:t>
            </w:r>
          </w:p>
          <w:p w14:paraId="1CA511A2" w14:textId="77777777" w:rsidR="00911D1B" w:rsidRDefault="00B91D1E">
            <w:pPr>
              <w:pStyle w:val="a1"/>
              <w:jc w:val="center"/>
            </w:pPr>
            <w:r>
              <w:rPr>
                <w:lang w:val="en-US"/>
              </w:rPr>
              <w:t>Binary – 0b01100101</w:t>
            </w:r>
          </w:p>
        </w:tc>
        <w:tc>
          <w:tcPr>
            <w:tcW w:w="4388" w:type="dxa"/>
            <w:vAlign w:val="center"/>
          </w:tcPr>
          <w:p w14:paraId="03A241A2" w14:textId="77777777" w:rsidR="00911D1B" w:rsidRDefault="00B91D1E">
            <w:pPr>
              <w:pStyle w:val="a1"/>
              <w:jc w:val="center"/>
            </w:pPr>
            <w:r>
              <w:t>Индикатор конца сообщения</w:t>
            </w:r>
          </w:p>
        </w:tc>
      </w:tr>
    </w:tbl>
    <w:p w14:paraId="1565A174" w14:textId="77777777" w:rsidR="00911D1B" w:rsidRDefault="00B91D1E">
      <w:pPr>
        <w:pStyle w:val="a1"/>
        <w:numPr>
          <w:ilvl w:val="0"/>
          <w:numId w:val="9"/>
        </w:numPr>
      </w:pPr>
      <w:r>
        <w:t xml:space="preserve">В модуль </w:t>
      </w:r>
      <w:r>
        <w:rPr>
          <w:lang w:val="en-US"/>
        </w:rPr>
        <w:t>Signal</w:t>
      </w:r>
      <w:r>
        <w:t>G</w:t>
      </w:r>
      <w:r>
        <w:rPr>
          <w:lang w:val="en-US"/>
        </w:rPr>
        <w:t>enerator</w:t>
      </w:r>
      <w:r>
        <w:t xml:space="preserve">, тактируемый частотой 200 МГц, поступает слагаемое аккумулятора фазы </w:t>
      </w:r>
      <w:r>
        <w:rPr>
          <w:lang w:val="en-US"/>
        </w:rPr>
        <w:t>adder</w:t>
      </w:r>
      <w:r>
        <w:t xml:space="preserve"> и номер выбранного сигнала </w:t>
      </w:r>
      <w:r>
        <w:rPr>
          <w:lang w:val="en-US"/>
        </w:rPr>
        <w:t>signalNumber</w:t>
      </w:r>
      <w:r>
        <w:t>. Частота выходного сигнала может принимать значения от 0 Гц до 100 МГц с шагом 1 Гц;</w:t>
      </w:r>
    </w:p>
    <w:p w14:paraId="76EF9769" w14:textId="77777777" w:rsidR="00911D1B" w:rsidRDefault="00B91D1E">
      <w:pPr>
        <w:pStyle w:val="a1"/>
        <w:rPr>
          <w:b/>
        </w:rPr>
      </w:pPr>
      <w:r>
        <w:rPr>
          <w:b/>
        </w:rPr>
        <w:t xml:space="preserve">Описание подмодулей: </w:t>
      </w:r>
    </w:p>
    <w:p w14:paraId="609097CB" w14:textId="77777777" w:rsidR="00911D1B" w:rsidRDefault="00B91D1E">
      <w:pPr>
        <w:pStyle w:val="a1"/>
        <w:numPr>
          <w:ilvl w:val="0"/>
          <w:numId w:val="19"/>
        </w:numPr>
      </w:pPr>
      <w:r>
        <w:t>подмодуль accumulator содержит аккумулятор фазы, который является счетчиком до 232 из которого получаются следующие формы сигналов: прямоугольный, треугольный и пилообразный;</w:t>
      </w:r>
    </w:p>
    <w:p w14:paraId="261C424E" w14:textId="77777777" w:rsidR="00911D1B" w:rsidRDefault="00B91D1E">
      <w:pPr>
        <w:pStyle w:val="a1"/>
        <w:numPr>
          <w:ilvl w:val="0"/>
          <w:numId w:val="19"/>
        </w:numPr>
      </w:pPr>
      <w:r>
        <w:t>подмодуль SinRom, создающий синусоидальный сигнал, представляет собой память на 256 8-битных значений, адресация которой производится с помощью старших 8 аккумулятора фазы;</w:t>
      </w:r>
    </w:p>
    <w:p w14:paraId="252871F8" w14:textId="77777777" w:rsidR="00911D1B" w:rsidRDefault="00B91D1E">
      <w:pPr>
        <w:pStyle w:val="a1"/>
        <w:numPr>
          <w:ilvl w:val="0"/>
          <w:numId w:val="19"/>
        </w:numPr>
      </w:pPr>
      <w:r>
        <w:t xml:space="preserve">подмодуль Noise generator генерирует псевдослучайные значения с помощью 32-битного регистра с обратными связями </w:t>
      </w:r>
      <w:r>
        <w:rPr>
          <w:vertAlign w:val="superscript"/>
          <w:lang w:val="en-US"/>
        </w:rPr>
        <w:t>[1]</w:t>
      </w:r>
      <w:r>
        <w:t>;</w:t>
      </w:r>
    </w:p>
    <w:p w14:paraId="1BA90373" w14:textId="77777777" w:rsidR="00911D1B" w:rsidRDefault="00B91D1E">
      <w:pPr>
        <w:pStyle w:val="a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9415068" wp14:editId="39B69101">
                <wp:extent cx="5464175" cy="3401695"/>
                <wp:effectExtent l="0" t="0" r="3175" b="8255"/>
                <wp:docPr id="3" name="Рисунок 4" descr="C:\Users\hudyakovas\AppData\Local\Microsoft\Windows\INetCache\Content.Word\SignalGeneratorFunctionalDiagram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hudyakovas\AppData\Local\Microsoft\Windows\INetCache\Content.Word\SignalGeneratorFunctionalDiagram.jpg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464175" cy="340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30.25pt;height:267.85pt;mso-wrap-distance-left:0.00pt;mso-wrap-distance-top:0.00pt;mso-wrap-distance-right:0.00pt;mso-wrap-distance-bottom:0.00pt;z-index:1;" stroked="f">
                <v:imagedata r:id="rId18" o:title=""/>
                <o:lock v:ext="edit" rotation="t"/>
              </v:shape>
            </w:pict>
          </mc:Fallback>
        </mc:AlternateContent>
      </w:r>
    </w:p>
    <w:p w14:paraId="3DF609C6" w14:textId="77777777" w:rsidR="00911D1B" w:rsidRDefault="00B91D1E">
      <w:pPr>
        <w:pStyle w:val="a1"/>
        <w:jc w:val="center"/>
      </w:pPr>
      <w:r>
        <w:t xml:space="preserve">Рис. 4 – Функциональная схема модуля </w:t>
      </w:r>
      <w:r>
        <w:rPr>
          <w:lang w:val="en-US"/>
        </w:rPr>
        <w:t>Signal</w:t>
      </w:r>
      <w:r>
        <w:t xml:space="preserve"> </w:t>
      </w:r>
      <w:r>
        <w:rPr>
          <w:lang w:val="en-US"/>
        </w:rPr>
        <w:t>generator</w:t>
      </w:r>
    </w:p>
    <w:p w14:paraId="22E1D735" w14:textId="77777777" w:rsidR="00911D1B" w:rsidRDefault="00B91D1E">
      <w:pPr>
        <w:pStyle w:val="a1"/>
        <w:numPr>
          <w:ilvl w:val="0"/>
          <w:numId w:val="9"/>
        </w:numPr>
      </w:pPr>
      <w:r>
        <w:t xml:space="preserve">Модуль </w:t>
      </w:r>
      <w:r>
        <w:rPr>
          <w:lang w:val="en-US"/>
        </w:rPr>
        <w:t>AmplitudeChanger</w:t>
      </w:r>
      <w:r>
        <w:t>, тактируемый частотой 200 МГц, является умножителем 8</w:t>
      </w:r>
      <w:r>
        <w:rPr>
          <w:lang w:val="en-US"/>
        </w:rPr>
        <w:t>x</w:t>
      </w:r>
      <w:r>
        <w:t xml:space="preserve">8. Младшие 8 бит сигнала </w:t>
      </w:r>
      <w:r>
        <w:rPr>
          <w:lang w:val="en-US"/>
        </w:rPr>
        <w:t>amplitude</w:t>
      </w:r>
      <w:r>
        <w:t xml:space="preserve"> умножаются на выходной сигнал </w:t>
      </w:r>
      <w:r>
        <w:rPr>
          <w:lang w:val="en-US"/>
        </w:rPr>
        <w:t>signal</w:t>
      </w:r>
      <w:r>
        <w:t xml:space="preserve"> модуля </w:t>
      </w:r>
      <w:r>
        <w:rPr>
          <w:lang w:val="en-US"/>
        </w:rPr>
        <w:t>Signal</w:t>
      </w:r>
      <w:r>
        <w:t xml:space="preserve"> </w:t>
      </w:r>
      <w:r>
        <w:rPr>
          <w:lang w:val="en-US"/>
        </w:rPr>
        <w:t>generator</w:t>
      </w:r>
      <w:r>
        <w:t>. В качестве выходного сигнала берутся старшие 8 бит произведения.</w:t>
      </w:r>
    </w:p>
    <w:p w14:paraId="4D09E3C5" w14:textId="77777777" w:rsidR="00911D1B" w:rsidRDefault="00B91D1E">
      <w:pPr>
        <w:pStyle w:val="ListParagraph"/>
        <w:numPr>
          <w:ilvl w:val="0"/>
          <w:numId w:val="9"/>
        </w:numPr>
      </w:pPr>
      <w:commentRangeStart w:id="6"/>
      <w:r>
        <w:t xml:space="preserve">Модуль </w:t>
      </w:r>
      <w:r>
        <w:rPr>
          <w:lang w:val="en-US"/>
        </w:rPr>
        <w:t>PCF</w:t>
      </w:r>
      <w:r>
        <w:t>8591</w:t>
      </w:r>
      <w:r>
        <w:rPr>
          <w:lang w:val="en-US"/>
        </w:rPr>
        <w:t>Transmitter</w:t>
      </w:r>
      <w:r>
        <w:t xml:space="preserve">, тактируемый частотой 800 КГц, передает сгенерированный 8-битный сигнал </w:t>
      </w:r>
      <w:r>
        <w:rPr>
          <w:lang w:val="en-US"/>
        </w:rPr>
        <w:t>data</w:t>
      </w:r>
      <w:r>
        <w:t xml:space="preserve"> на микросхему </w:t>
      </w:r>
      <w:r>
        <w:rPr>
          <w:lang w:val="en-US"/>
        </w:rPr>
        <w:t>PCF</w:t>
      </w:r>
      <w:r>
        <w:t xml:space="preserve">8591 по протоколу </w:t>
      </w:r>
      <w:r>
        <w:rPr>
          <w:lang w:val="en-US"/>
        </w:rPr>
        <w:t>I</w:t>
      </w:r>
      <w:r>
        <w:t>2</w:t>
      </w:r>
      <w:r>
        <w:rPr>
          <w:lang w:val="en-US"/>
        </w:rPr>
        <w:t>C</w:t>
      </w:r>
      <w:r>
        <w:t xml:space="preserve"> с частотой 100 КГц, что позволяет получить сигнал частотой 11.1 КГц на выходе ЦАП.</w:t>
      </w:r>
      <w:commentRangeEnd w:id="6"/>
      <w:r>
        <w:commentReference w:id="6"/>
      </w:r>
    </w:p>
    <w:p w14:paraId="6ADB1B1B" w14:textId="77777777" w:rsidR="00911D1B" w:rsidRDefault="00B91D1E">
      <w:pPr>
        <w:pStyle w:val="a"/>
      </w:pPr>
      <w:r>
        <w:rPr>
          <w:noProof/>
        </w:rPr>
        <mc:AlternateContent>
          <mc:Choice Requires="wpg">
            <w:drawing>
              <wp:inline distT="0" distB="0" distL="0" distR="0" wp14:anchorId="2BE5AA6E" wp14:editId="24C81A59">
                <wp:extent cx="5171846" cy="3299006"/>
                <wp:effectExtent l="0" t="0" r="0" b="0"/>
                <wp:docPr id="4" name="Рисунок 5" descr="C:\Users\hudyakovas\AppData\Local\Microsoft\Windows\INetCache\Content.Word\PCF8591TransmitterFunctionalDiagram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5" descr="C:\Users\hudyakovas\AppData\Local\Microsoft\Windows\INetCache\Content.Word\PCF8591TransmitterFunctionalDiagram.jpg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177193" cy="33024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07.23pt;height:259.76pt;mso-wrap-distance-left:0.00pt;mso-wrap-distance-top:0.00pt;mso-wrap-distance-right:0.00pt;mso-wrap-distance-bottom:0.00pt;z-index:1;" stroked="f">
                <v:imagedata r:id="rId20" o:title=""/>
                <o:lock v:ext="edit" rotation="t"/>
              </v:shape>
            </w:pict>
          </mc:Fallback>
        </mc:AlternateContent>
      </w:r>
    </w:p>
    <w:p w14:paraId="72ABC3C8" w14:textId="77777777" w:rsidR="00911D1B" w:rsidRDefault="00B91D1E">
      <w:pPr>
        <w:pStyle w:val="a1"/>
        <w:jc w:val="center"/>
      </w:pPr>
      <w:r>
        <w:t xml:space="preserve">Рис. 5 – Функциональная схема модуля </w:t>
      </w:r>
      <w:r>
        <w:rPr>
          <w:lang w:val="en-US"/>
        </w:rPr>
        <w:t>PCF</w:t>
      </w:r>
      <w:r>
        <w:t>8591</w:t>
      </w:r>
      <w:r>
        <w:rPr>
          <w:lang w:val="en-US"/>
        </w:rPr>
        <w:t>Transmitter</w:t>
      </w:r>
    </w:p>
    <w:p w14:paraId="4282BBEE" w14:textId="77777777" w:rsidR="00911D1B" w:rsidRDefault="00B91D1E">
      <w:pPr>
        <w:pStyle w:val="Heading1"/>
      </w:pPr>
      <w:bookmarkStart w:id="7" w:name="_Toc152699402"/>
      <w:r>
        <w:lastRenderedPageBreak/>
        <w:t>Глава 4. Результаты исследований</w:t>
      </w:r>
      <w:bookmarkEnd w:id="7"/>
    </w:p>
    <w:p w14:paraId="2C705F12" w14:textId="77777777" w:rsidR="00911D1B" w:rsidRDefault="00B91D1E">
      <w:pPr>
        <w:rPr>
          <w:b/>
        </w:rPr>
      </w:pPr>
      <w:r>
        <w:rPr>
          <w:b/>
        </w:rPr>
        <w:t>Предельные характеристики устройства:</w:t>
      </w:r>
    </w:p>
    <w:p w14:paraId="6DFC058F" w14:textId="7CFBF062" w:rsidR="00911D1B" w:rsidRDefault="00B91D1E">
      <w:pPr>
        <w:pStyle w:val="ListParagraph"/>
        <w:numPr>
          <w:ilvl w:val="0"/>
          <w:numId w:val="10"/>
        </w:numPr>
      </w:pPr>
      <w:r>
        <w:t>Диапазон частот выходного сигнала: 0...</w:t>
      </w:r>
      <w:r w:rsidR="00C30CBA">
        <w:t>100</w:t>
      </w:r>
      <w:r>
        <w:t xml:space="preserve"> </w:t>
      </w:r>
      <w:r w:rsidR="00C30CBA">
        <w:t>М</w:t>
      </w:r>
      <w:r>
        <w:t>Гц с шагом 1 Гц.</w:t>
      </w:r>
    </w:p>
    <w:p w14:paraId="786E3ED9" w14:textId="699EB37C" w:rsidR="00911D1B" w:rsidRDefault="00B91D1E">
      <w:pPr>
        <w:pStyle w:val="ListParagraph"/>
        <w:numPr>
          <w:ilvl w:val="0"/>
          <w:numId w:val="10"/>
        </w:numPr>
      </w:pPr>
      <w:r>
        <w:t>Диапазон амплитуд выходного сигнала: от 0 до максимального напряжения на выходе ЦАП с шагом 0.</w:t>
      </w:r>
      <w:r w:rsidR="00850BA4">
        <w:t>4</w:t>
      </w:r>
      <w:r>
        <w:t>%.</w:t>
      </w:r>
    </w:p>
    <w:p w14:paraId="386E0D6F" w14:textId="77777777" w:rsidR="00911D1B" w:rsidRDefault="00B91D1E">
      <w:pPr>
        <w:ind w:left="709" w:firstLine="0"/>
        <w:rPr>
          <w:b/>
        </w:rPr>
      </w:pPr>
      <w:r>
        <w:rPr>
          <w:b/>
        </w:rPr>
        <w:t xml:space="preserve">Сравнение микросхемы </w:t>
      </w:r>
      <w:r>
        <w:rPr>
          <w:b/>
          <w:lang w:val="en-US"/>
        </w:rPr>
        <w:t>PCF</w:t>
      </w:r>
      <w:r>
        <w:rPr>
          <w:b/>
        </w:rPr>
        <w:t xml:space="preserve">8591 и </w:t>
      </w:r>
      <w:r>
        <w:rPr>
          <w:b/>
          <w:lang w:val="en-US"/>
        </w:rPr>
        <w:t>R</w:t>
      </w:r>
      <w:r>
        <w:rPr>
          <w:b/>
        </w:rPr>
        <w:t>-2</w:t>
      </w:r>
      <w:r>
        <w:rPr>
          <w:b/>
          <w:lang w:val="en-US"/>
        </w:rPr>
        <w:t>R</w:t>
      </w:r>
      <w:r>
        <w:rPr>
          <w:b/>
        </w:rPr>
        <w:t xml:space="preserve"> цепочки:</w:t>
      </w:r>
    </w:p>
    <w:p w14:paraId="246AD07F" w14:textId="474A8EB4" w:rsidR="00911D1B" w:rsidRDefault="00B91D1E" w:rsidP="00CA6270">
      <w:r>
        <w:t xml:space="preserve">Максимальная частота передачи сигнала на микросхему </w:t>
      </w:r>
      <w:r>
        <w:rPr>
          <w:lang w:val="en-US"/>
        </w:rPr>
        <w:t>PCF</w:t>
      </w:r>
      <w:r>
        <w:t>8591 равна 100 КГц, частота преобразования ЦАП – 11.1 КГц.</w:t>
      </w:r>
    </w:p>
    <w:p w14:paraId="12517645" w14:textId="74AFBC6F" w:rsidR="001864B4" w:rsidRDefault="001864B4" w:rsidP="00CA6270">
      <w:r>
        <w:t>Измерения проводятся на частоте 10 КГц для обеих ЦАП, форма сигнала – синус, максимальная амплитуда 3.3 Вольта.</w:t>
      </w:r>
    </w:p>
    <w:p w14:paraId="14DCD49B" w14:textId="268397CC" w:rsidR="00CB1C25" w:rsidRDefault="00CB1C25" w:rsidP="00CA6270">
      <w:r>
        <w:t xml:space="preserve">На рис. 5 показана осциллограмма сигнала с выхода микросхемы </w:t>
      </w:r>
      <w:r w:rsidRPr="00CB1C25">
        <w:rPr>
          <w:bCs/>
          <w:lang w:val="en-US"/>
        </w:rPr>
        <w:t>PCF</w:t>
      </w:r>
      <w:r w:rsidRPr="00CB1C25">
        <w:rPr>
          <w:bCs/>
        </w:rPr>
        <w:t>8591</w:t>
      </w:r>
      <w:r>
        <w:t xml:space="preserve">. Развертка осциллографа настроена на измерение </w:t>
      </w:r>
      <w:r w:rsidR="004E7336">
        <w:t xml:space="preserve">шага ЦАП. Оси </w:t>
      </w:r>
      <w:r w:rsidR="004E7336">
        <w:rPr>
          <w:lang w:val="en-US"/>
        </w:rPr>
        <w:t>x</w:t>
      </w:r>
      <w:r w:rsidR="004E7336" w:rsidRPr="007E46FC">
        <w:t xml:space="preserve"> </w:t>
      </w:r>
      <w:r w:rsidR="004E7336">
        <w:t xml:space="preserve">и </w:t>
      </w:r>
      <w:r w:rsidR="004E7336">
        <w:rPr>
          <w:lang w:val="en-US"/>
        </w:rPr>
        <w:t>y</w:t>
      </w:r>
      <w:r w:rsidR="004E7336" w:rsidRPr="007E46FC">
        <w:t xml:space="preserve"> </w:t>
      </w:r>
      <w:r w:rsidR="004E7336">
        <w:t>обозначают время и напряжение соответственно.</w:t>
      </w:r>
    </w:p>
    <w:p w14:paraId="0CC5555E" w14:textId="0811F07E" w:rsidR="00E35480" w:rsidRDefault="00E05782" w:rsidP="00E35480">
      <w:pPr>
        <w:pStyle w:val="a"/>
      </w:pPr>
      <w:r>
        <w:rPr>
          <w:noProof/>
        </w:rPr>
        <w:drawing>
          <wp:inline distT="0" distB="0" distL="0" distR="0" wp14:anchorId="47B82D1E" wp14:editId="18A83550">
            <wp:extent cx="5753100" cy="3009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CC78" w14:textId="32FB4321" w:rsidR="001864B4" w:rsidRDefault="001864B4" w:rsidP="001864B4">
      <w:pPr>
        <w:pStyle w:val="a1"/>
        <w:jc w:val="center"/>
      </w:pPr>
      <w:r>
        <w:t xml:space="preserve">Рис. 5 – Осциллограмма </w:t>
      </w:r>
      <w:r w:rsidR="00F62F00">
        <w:t xml:space="preserve">времени </w:t>
      </w:r>
      <w:r w:rsidR="008114BF">
        <w:t>установки уровня ЦАП</w:t>
      </w:r>
    </w:p>
    <w:p w14:paraId="0F4ECDF1" w14:textId="7993047B" w:rsidR="004E7336" w:rsidRPr="00287EAC" w:rsidRDefault="004E7336" w:rsidP="004E7336">
      <w:pPr>
        <w:rPr>
          <w:i/>
        </w:rPr>
      </w:pPr>
      <w:r>
        <w:t xml:space="preserve">В ходе исследования было проведено по 10 измерений времени </w:t>
      </w:r>
      <m:oMath>
        <m:r>
          <w:rPr>
            <w:rFonts w:ascii="Cambria Math" w:hAnsi="Cambria Math"/>
          </w:rPr>
          <m:t>τ</m:t>
        </m:r>
      </m:oMath>
      <w:r w:rsidRPr="004E733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напряжения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</m:oMath>
      <w:r w:rsidRPr="004E7336">
        <w:rPr>
          <w:rFonts w:eastAsiaTheme="minorEastAsia"/>
        </w:rPr>
        <w:t xml:space="preserve"> </w:t>
      </w:r>
      <w:r>
        <w:t>шага</w:t>
      </w:r>
      <w:r w:rsidRPr="004E7336">
        <w:t xml:space="preserve"> </w:t>
      </w:r>
      <w:r>
        <w:t>ЦАП.</w:t>
      </w:r>
      <w:r w:rsidR="00287EAC">
        <w:t xml:space="preserve"> Средние значения для микросхемы </w:t>
      </w:r>
      <w:r w:rsidR="00287EAC" w:rsidRPr="00CB1C25">
        <w:rPr>
          <w:bCs/>
          <w:lang w:val="en-US"/>
        </w:rPr>
        <w:t>PCF</w:t>
      </w:r>
      <w:r w:rsidR="00287EAC" w:rsidRPr="00CB1C25">
        <w:rPr>
          <w:bCs/>
        </w:rPr>
        <w:t>8591</w:t>
      </w:r>
      <w:r w:rsidR="00287EAC">
        <w:rPr>
          <w:bCs/>
        </w:rPr>
        <w:t xml:space="preserve"> и </w:t>
      </w:r>
      <w:r w:rsidR="00287EAC" w:rsidRPr="00287EAC">
        <w:rPr>
          <w:bCs/>
          <w:lang w:val="en-US"/>
        </w:rPr>
        <w:t>R</w:t>
      </w:r>
      <w:r w:rsidR="00287EAC" w:rsidRPr="00287EAC">
        <w:rPr>
          <w:bCs/>
        </w:rPr>
        <w:t>-2</w:t>
      </w:r>
      <w:r w:rsidR="00287EAC" w:rsidRPr="00287EAC">
        <w:rPr>
          <w:bCs/>
          <w:lang w:val="en-US"/>
        </w:rPr>
        <w:t>R</w:t>
      </w:r>
      <w:r w:rsidR="00287EAC">
        <w:rPr>
          <w:bCs/>
        </w:rPr>
        <w:t xml:space="preserve"> цепочки составили </w:t>
      </w:r>
      <m:oMath>
        <m:r>
          <w:rPr>
            <w:rFonts w:ascii="Cambria Math" w:hAnsi="Cambria Math"/>
          </w:rPr>
          <m:t>τ=864</m:t>
        </m:r>
      </m:oMath>
      <w:r w:rsidR="00287EAC">
        <w:rPr>
          <w:rFonts w:eastAsiaTheme="minorEastAsia"/>
        </w:rPr>
        <w:t xml:space="preserve"> нс,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=299</m:t>
        </m:r>
      </m:oMath>
      <w:r w:rsidR="00287EAC">
        <w:rPr>
          <w:rFonts w:eastAsiaTheme="minorEastAsia"/>
        </w:rPr>
        <w:t xml:space="preserve"> мВ и </w:t>
      </w:r>
      <m:oMath>
        <m:r>
          <w:rPr>
            <w:rFonts w:ascii="Cambria Math" w:hAnsi="Cambria Math"/>
          </w:rPr>
          <m:t>τ=1.15</m:t>
        </m:r>
      </m:oMath>
      <w:r w:rsidR="00287EAC">
        <w:rPr>
          <w:rFonts w:eastAsiaTheme="minorEastAsia"/>
        </w:rPr>
        <w:t xml:space="preserve"> мкс., </w:t>
      </w:r>
      <m:oMath>
        <m:r>
          <m:rPr>
            <m:sty m:val="p"/>
          </m:rP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=347</m:t>
        </m:r>
      </m:oMath>
      <w:r w:rsidR="00287EAC">
        <w:rPr>
          <w:rFonts w:eastAsiaTheme="minorEastAsia"/>
        </w:rPr>
        <w:t xml:space="preserve"> мВ соответственно.</w:t>
      </w:r>
    </w:p>
    <w:p w14:paraId="30CD5461" w14:textId="18F4CB54" w:rsidR="00911D1B" w:rsidRDefault="00B91D1E">
      <w:r>
        <w:t xml:space="preserve">На частоте </w:t>
      </w:r>
      <w:r w:rsidR="00CA6270">
        <w:t>10 МГц</w:t>
      </w:r>
      <w:r>
        <w:t xml:space="preserve"> на выходе </w:t>
      </w:r>
      <w:r>
        <w:rPr>
          <w:lang w:val="en-US"/>
        </w:rPr>
        <w:t>R</w:t>
      </w:r>
      <w:r>
        <w:t>-2</w:t>
      </w:r>
      <w:r>
        <w:rPr>
          <w:lang w:val="en-US"/>
        </w:rPr>
        <w:t>R</w:t>
      </w:r>
      <w:r>
        <w:t xml:space="preserve"> цепочки начнут </w:t>
      </w:r>
      <w:r w:rsidR="00CA6270">
        <w:t xml:space="preserve">заметно </w:t>
      </w:r>
      <w:r>
        <w:t>п</w:t>
      </w:r>
      <w:r w:rsidR="00CA6270">
        <w:t>р</w:t>
      </w:r>
      <w:r>
        <w:t>оявляться искажения сигнала</w:t>
      </w:r>
      <w:r w:rsidR="00CA6270">
        <w:t xml:space="preserve"> </w:t>
      </w:r>
      <w:r>
        <w:t>из-за:</w:t>
      </w:r>
    </w:p>
    <w:p w14:paraId="502AE893" w14:textId="3343CE9E" w:rsidR="00911D1B" w:rsidRDefault="007C5E34">
      <w:pPr>
        <w:pStyle w:val="ListParagraph"/>
        <w:numPr>
          <w:ilvl w:val="0"/>
          <w:numId w:val="14"/>
        </w:numPr>
      </w:pPr>
      <w:r>
        <w:t>П</w:t>
      </w:r>
      <w:r w:rsidR="00B91D1E">
        <w:t>аразитными емкостями между элементами.</w:t>
      </w:r>
    </w:p>
    <w:p w14:paraId="1929395B" w14:textId="76FE9B9E" w:rsidR="00911D1B" w:rsidRDefault="00952A03">
      <w:pPr>
        <w:pStyle w:val="ListParagraph"/>
        <w:numPr>
          <w:ilvl w:val="0"/>
          <w:numId w:val="14"/>
        </w:numPr>
      </w:pPr>
      <w:r>
        <w:t>О</w:t>
      </w:r>
      <w:r w:rsidR="00B91D1E">
        <w:t>тсутстви</w:t>
      </w:r>
      <w:r>
        <w:t>я</w:t>
      </w:r>
      <w:r w:rsidR="00B91D1E">
        <w:t xml:space="preserve"> </w:t>
      </w:r>
      <w:r w:rsidR="00CA6270">
        <w:t>ФНЧ</w:t>
      </w:r>
      <w:r w:rsidR="00B91D1E">
        <w:t xml:space="preserve"> на выходе </w:t>
      </w:r>
      <w:r w:rsidR="00B91D1E">
        <w:rPr>
          <w:lang w:val="en-US"/>
        </w:rPr>
        <w:t>R</w:t>
      </w:r>
      <w:r w:rsidR="00B91D1E">
        <w:t>-2</w:t>
      </w:r>
      <w:r w:rsidR="00B91D1E">
        <w:rPr>
          <w:lang w:val="en-US"/>
        </w:rPr>
        <w:t>R</w:t>
      </w:r>
      <w:r w:rsidR="00B91D1E">
        <w:t xml:space="preserve"> цепочки</w:t>
      </w:r>
      <w:r>
        <w:t>.</w:t>
      </w:r>
    </w:p>
    <w:p w14:paraId="5D8A0564" w14:textId="63174F65" w:rsidR="00911D1B" w:rsidRDefault="00952A03">
      <w:pPr>
        <w:pStyle w:val="ListParagraph"/>
        <w:numPr>
          <w:ilvl w:val="0"/>
          <w:numId w:val="14"/>
        </w:numPr>
      </w:pPr>
      <w:r>
        <w:lastRenderedPageBreak/>
        <w:t xml:space="preserve">Влияние </w:t>
      </w:r>
      <w:r w:rsidR="00B91D1E">
        <w:t>сопротивление нагрузки</w:t>
      </w:r>
      <w:r>
        <w:t xml:space="preserve"> </w:t>
      </w:r>
      <w:r w:rsidR="00CA6270">
        <w:t>на выходной сигнал</w:t>
      </w:r>
      <w:r>
        <w:t xml:space="preserve"> при отсутствии операционного усилителя (включенного как повторитель) на выходе</w:t>
      </w:r>
      <w:r w:rsidR="00B91D1E">
        <w:t>.</w:t>
      </w:r>
    </w:p>
    <w:p w14:paraId="12FDA30D" w14:textId="435B2B2D" w:rsidR="00911D1B" w:rsidRDefault="00B91D1E">
      <w:r>
        <w:t xml:space="preserve">С одной стороны, частота ЦАП микросхемы </w:t>
      </w:r>
      <w:r>
        <w:rPr>
          <w:lang w:val="en-US"/>
        </w:rPr>
        <w:t>PCF</w:t>
      </w:r>
      <w:r>
        <w:t>8591 ограничена</w:t>
      </w:r>
      <w:r w:rsidR="004316F6">
        <w:t xml:space="preserve"> и </w:t>
      </w:r>
      <w:r>
        <w:t xml:space="preserve">гарантирует нам </w:t>
      </w:r>
      <w:r w:rsidR="00F84D9A">
        <w:t>стабильный сигнал</w:t>
      </w:r>
      <w:r>
        <w:t xml:space="preserve"> в поддерживаемой полосе частот, с другой стороны, частота </w:t>
      </w:r>
      <w:r>
        <w:rPr>
          <w:lang w:val="en-US"/>
        </w:rPr>
        <w:t>R</w:t>
      </w:r>
      <w:r>
        <w:t>-2</w:t>
      </w:r>
      <w:r>
        <w:rPr>
          <w:lang w:val="en-US"/>
        </w:rPr>
        <w:t>R</w:t>
      </w:r>
      <w:r>
        <w:t xml:space="preserve"> цепочки не ограничена, но придется бороться с искажениями сигнала на высоких частотах.</w:t>
      </w:r>
    </w:p>
    <w:p w14:paraId="7D1A8E85" w14:textId="77777777" w:rsidR="00911D1B" w:rsidRDefault="00B91D1E">
      <w:pPr>
        <w:pStyle w:val="Heading1"/>
      </w:pPr>
      <w:bookmarkStart w:id="8" w:name="_Toc152699403"/>
      <w:r>
        <w:t>Заключение</w:t>
      </w:r>
      <w:bookmarkEnd w:id="8"/>
    </w:p>
    <w:p w14:paraId="7EDA8D35" w14:textId="7F43A3DF" w:rsidR="00911D1B" w:rsidRDefault="00B91D1E">
      <w:r>
        <w:t xml:space="preserve">В данной работе был создан генератор сигналов произвольной формы. В устройстве реализована настройка частоты, амплитуды и формы сигнала (синус, шум, меандр, пила, треугольник) через программу на компьютере, а также произведено </w:t>
      </w:r>
      <w:r w:rsidR="00FD41E0">
        <w:t xml:space="preserve">качественное </w:t>
      </w:r>
      <w:r>
        <w:t xml:space="preserve">сравнение ЦАП </w:t>
      </w:r>
      <w:r>
        <w:rPr>
          <w:lang w:val="en-US"/>
        </w:rPr>
        <w:t>PCF</w:t>
      </w:r>
      <w:r>
        <w:t xml:space="preserve">8591 и </w:t>
      </w:r>
      <w:r>
        <w:rPr>
          <w:lang w:val="en-US"/>
        </w:rPr>
        <w:t>R</w:t>
      </w:r>
      <w:r>
        <w:t>-2</w:t>
      </w:r>
      <w:r>
        <w:rPr>
          <w:lang w:val="en-US"/>
        </w:rPr>
        <w:t>R</w:t>
      </w:r>
      <w:r>
        <w:t xml:space="preserve"> цепочки.</w:t>
      </w:r>
    </w:p>
    <w:p w14:paraId="60F29746" w14:textId="4143E702" w:rsidR="00D15A5F" w:rsidRDefault="00D15A5F" w:rsidP="00A33516">
      <w:r>
        <w:t xml:space="preserve">Осциллограммы сигналов представлены в приложении </w:t>
      </w:r>
      <w:r w:rsidR="00F61F39">
        <w:t>А</w:t>
      </w:r>
      <w:r>
        <w:t>.</w:t>
      </w:r>
    </w:p>
    <w:p w14:paraId="14CF3B94" w14:textId="582F6FF2" w:rsidR="00911D1B" w:rsidRPr="00896674" w:rsidRDefault="00896674">
      <w:r>
        <w:t>В результате исследования</w:t>
      </w:r>
      <w:r w:rsidR="00AB3CFD">
        <w:t xml:space="preserve"> было установлено превосходство микросхемы </w:t>
      </w:r>
      <w:r w:rsidR="00AB3CFD">
        <w:rPr>
          <w:lang w:val="en-US"/>
        </w:rPr>
        <w:t>PCF</w:t>
      </w:r>
      <w:r w:rsidR="00AB3CFD">
        <w:t>8591 во времени шага ЦАП</w:t>
      </w:r>
      <w:r w:rsidR="00E4401D">
        <w:t>.</w:t>
      </w:r>
    </w:p>
    <w:p w14:paraId="6D2D5F39" w14:textId="1CB24D13" w:rsidR="00911D1B" w:rsidRPr="00D15A5F" w:rsidRDefault="00911D1B"/>
    <w:p w14:paraId="00AB1256" w14:textId="77777777" w:rsidR="00911D1B" w:rsidRDefault="00911D1B"/>
    <w:p w14:paraId="3DEB0DD6" w14:textId="77777777" w:rsidR="00911D1B" w:rsidRDefault="00911D1B"/>
    <w:p w14:paraId="7D7EA51A" w14:textId="0A7E116D" w:rsidR="00911D1B" w:rsidRDefault="00911D1B"/>
    <w:p w14:paraId="216F38EC" w14:textId="42E783A9" w:rsidR="00CB319A" w:rsidRDefault="00CB319A"/>
    <w:p w14:paraId="46B2C0A3" w14:textId="529509AD" w:rsidR="00CB319A" w:rsidRDefault="00CB319A"/>
    <w:p w14:paraId="3AA1113B" w14:textId="501EE70A" w:rsidR="00CB319A" w:rsidRDefault="00CB319A"/>
    <w:p w14:paraId="4C9245F8" w14:textId="2293250B" w:rsidR="00CB319A" w:rsidRDefault="00CB319A"/>
    <w:p w14:paraId="0200EAB2" w14:textId="78385E04" w:rsidR="00CB319A" w:rsidRDefault="00CB319A"/>
    <w:p w14:paraId="257BB7DE" w14:textId="16498629" w:rsidR="00CB319A" w:rsidRDefault="00CB319A"/>
    <w:p w14:paraId="1DAC8373" w14:textId="7E3BA139" w:rsidR="00CB319A" w:rsidRDefault="00CB319A"/>
    <w:p w14:paraId="50A50EBA" w14:textId="6732DBB2" w:rsidR="00CB319A" w:rsidRDefault="00CB319A"/>
    <w:p w14:paraId="25232B9C" w14:textId="514CC162" w:rsidR="00CB319A" w:rsidRDefault="00CB319A"/>
    <w:p w14:paraId="3B97F1DE" w14:textId="1F1116EB" w:rsidR="00CB319A" w:rsidRDefault="00CB319A"/>
    <w:p w14:paraId="6DA8F92E" w14:textId="066C4251" w:rsidR="00EF420D" w:rsidRDefault="00EF420D"/>
    <w:p w14:paraId="0238C06C" w14:textId="714DF281" w:rsidR="00EF420D" w:rsidRDefault="00EF420D"/>
    <w:p w14:paraId="565D2F68" w14:textId="51871856" w:rsidR="00EF420D" w:rsidRDefault="00EF420D"/>
    <w:p w14:paraId="46BD6EDD" w14:textId="25E9EC55" w:rsidR="00EF420D" w:rsidRDefault="00EF420D"/>
    <w:p w14:paraId="1A1C43F6" w14:textId="3D48E140" w:rsidR="00EF420D" w:rsidRDefault="00EF420D"/>
    <w:p w14:paraId="5C3B1504" w14:textId="15A30867" w:rsidR="00911D1B" w:rsidRDefault="00B91D1E" w:rsidP="006B69E7">
      <w:pPr>
        <w:pStyle w:val="Heading1"/>
      </w:pPr>
      <w:bookmarkStart w:id="9" w:name="_Toc152699404"/>
      <w:r>
        <w:lastRenderedPageBreak/>
        <w:t>Список литературы</w:t>
      </w:r>
      <w:bookmarkEnd w:id="9"/>
      <w:r w:rsidR="006842A4" w:rsidRPr="00896674">
        <w:t xml:space="preserve"> </w:t>
      </w:r>
    </w:p>
    <w:p w14:paraId="028C0063" w14:textId="3EB724C1" w:rsidR="005649DF" w:rsidRDefault="006B69E7" w:rsidP="006842A4">
      <w:pPr>
        <w:pStyle w:val="ListParagraph"/>
        <w:numPr>
          <w:ilvl w:val="0"/>
          <w:numId w:val="15"/>
        </w:numPr>
      </w:pPr>
      <w:r>
        <w:t>Ра</w:t>
      </w:r>
      <w:r w:rsidR="005649DF" w:rsidRPr="005649DF">
        <w:t>тхор, Т. С. Цифровые измерения. АЦП/ЦАП / Т. С. Ратхор. — 2-e изд. — Москва : Техносфера, 2006. — 390 c. — Текст : непосредственный.</w:t>
      </w:r>
    </w:p>
    <w:p w14:paraId="7C65EBF6" w14:textId="65DC1D5D" w:rsidR="005649DF" w:rsidRDefault="005649DF" w:rsidP="005649DF">
      <w:pPr>
        <w:pStyle w:val="ListParagraph"/>
        <w:numPr>
          <w:ilvl w:val="0"/>
          <w:numId w:val="15"/>
        </w:numPr>
      </w:pPr>
      <w:r>
        <w:t>Алексеев Дмитрий Александрович</w:t>
      </w:r>
      <w:r w:rsidRPr="005639C0">
        <w:t xml:space="preserve"> </w:t>
      </w:r>
      <w:r>
        <w:t xml:space="preserve">Цифровой вычислительный синтезатор сложных сигналов </w:t>
      </w:r>
      <w:r w:rsidRPr="005639C0">
        <w:t xml:space="preserve">// </w:t>
      </w:r>
      <w:r>
        <w:t xml:space="preserve">Режим доступа: </w:t>
      </w:r>
      <w:hyperlink r:id="rId22" w:history="1">
        <w:r w:rsidRPr="005649DF">
          <w:rPr>
            <w:rStyle w:val="Hyperlink"/>
            <w:sz w:val="26"/>
          </w:rPr>
          <w:t>https://cyberleninka.ru/article/n/tsifrovoy-vychislitelnyy-sintezator-slozhnyh-signalov/viewer</w:t>
        </w:r>
      </w:hyperlink>
      <w:r>
        <w:t xml:space="preserve"> (дата обращения: 11.26.23).</w:t>
      </w:r>
    </w:p>
    <w:p w14:paraId="485F5313" w14:textId="669F6211" w:rsidR="003B7918" w:rsidRDefault="003B7918" w:rsidP="003B7918">
      <w:pPr>
        <w:ind w:left="1418" w:firstLine="0"/>
      </w:pPr>
    </w:p>
    <w:p w14:paraId="0B821DFD" w14:textId="19C53766" w:rsidR="003B7918" w:rsidRDefault="003B7918" w:rsidP="003B7918">
      <w:pPr>
        <w:ind w:left="1418" w:firstLine="0"/>
      </w:pPr>
    </w:p>
    <w:p w14:paraId="3DEAF848" w14:textId="7A43ACC8" w:rsidR="003B7918" w:rsidRDefault="003B7918" w:rsidP="003B7918">
      <w:pPr>
        <w:ind w:left="1418" w:firstLine="0"/>
      </w:pPr>
    </w:p>
    <w:p w14:paraId="11487191" w14:textId="2339735C" w:rsidR="003B7918" w:rsidRDefault="003B7918" w:rsidP="003B7918">
      <w:pPr>
        <w:ind w:left="1418" w:firstLine="0"/>
      </w:pPr>
    </w:p>
    <w:p w14:paraId="6E0B664A" w14:textId="466004DE" w:rsidR="003B7918" w:rsidRDefault="003B7918" w:rsidP="003B7918">
      <w:pPr>
        <w:ind w:left="1418" w:firstLine="0"/>
      </w:pPr>
    </w:p>
    <w:p w14:paraId="6CA78659" w14:textId="71D9EC08" w:rsidR="003B7918" w:rsidRDefault="003B7918" w:rsidP="003B7918">
      <w:pPr>
        <w:ind w:left="1418" w:firstLine="0"/>
      </w:pPr>
    </w:p>
    <w:p w14:paraId="5040D7BB" w14:textId="62A0FF44" w:rsidR="003B7918" w:rsidRDefault="003B7918" w:rsidP="003B7918">
      <w:pPr>
        <w:ind w:left="1418" w:firstLine="0"/>
      </w:pPr>
    </w:p>
    <w:p w14:paraId="556DC7D7" w14:textId="6F9871C6" w:rsidR="003B7918" w:rsidRDefault="003B7918" w:rsidP="003B7918">
      <w:pPr>
        <w:ind w:left="1418" w:firstLine="0"/>
      </w:pPr>
    </w:p>
    <w:p w14:paraId="46519DA2" w14:textId="44192E7C" w:rsidR="003B7918" w:rsidRDefault="003B7918" w:rsidP="003B7918">
      <w:pPr>
        <w:ind w:left="1418" w:firstLine="0"/>
      </w:pPr>
    </w:p>
    <w:p w14:paraId="151934B3" w14:textId="03076EDA" w:rsidR="003B7918" w:rsidRDefault="003B7918" w:rsidP="003B7918">
      <w:pPr>
        <w:ind w:left="1418" w:firstLine="0"/>
      </w:pPr>
    </w:p>
    <w:p w14:paraId="4F346109" w14:textId="277B66D2" w:rsidR="003B7918" w:rsidRDefault="003B7918" w:rsidP="003B7918">
      <w:pPr>
        <w:ind w:left="1418" w:firstLine="0"/>
      </w:pPr>
    </w:p>
    <w:p w14:paraId="44245AE2" w14:textId="41BF6CB7" w:rsidR="003B7918" w:rsidRDefault="003B7918" w:rsidP="003B7918">
      <w:pPr>
        <w:ind w:left="1418" w:firstLine="0"/>
      </w:pPr>
    </w:p>
    <w:p w14:paraId="67BA6F6F" w14:textId="7651F60C" w:rsidR="003B7918" w:rsidRDefault="003B7918" w:rsidP="003B7918">
      <w:pPr>
        <w:ind w:left="1418" w:firstLine="0"/>
      </w:pPr>
    </w:p>
    <w:p w14:paraId="41592CCF" w14:textId="1518E42F" w:rsidR="003B7918" w:rsidRDefault="003B7918" w:rsidP="003B7918">
      <w:pPr>
        <w:ind w:left="1418" w:firstLine="0"/>
      </w:pPr>
    </w:p>
    <w:p w14:paraId="76F69086" w14:textId="6C136062" w:rsidR="003B7918" w:rsidRDefault="003B7918" w:rsidP="003B7918">
      <w:pPr>
        <w:ind w:left="1418" w:firstLine="0"/>
      </w:pPr>
    </w:p>
    <w:p w14:paraId="3E658B9C" w14:textId="58A9AAD3" w:rsidR="003B7918" w:rsidRDefault="003B7918" w:rsidP="003B7918">
      <w:pPr>
        <w:ind w:left="1418" w:firstLine="0"/>
      </w:pPr>
    </w:p>
    <w:p w14:paraId="000B419D" w14:textId="4AE0D929" w:rsidR="003B7918" w:rsidRDefault="003B7918" w:rsidP="003B7918">
      <w:pPr>
        <w:ind w:left="1418" w:firstLine="0"/>
      </w:pPr>
    </w:p>
    <w:p w14:paraId="2EF7CB6B" w14:textId="7343A0F5" w:rsidR="003B7918" w:rsidRDefault="003B7918" w:rsidP="003B7918">
      <w:pPr>
        <w:ind w:left="1418" w:firstLine="0"/>
      </w:pPr>
    </w:p>
    <w:p w14:paraId="0482D616" w14:textId="2A5BBFDE" w:rsidR="003B7918" w:rsidRDefault="003B7918" w:rsidP="003B7918">
      <w:pPr>
        <w:ind w:left="1418" w:firstLine="0"/>
      </w:pPr>
    </w:p>
    <w:p w14:paraId="1CDC7221" w14:textId="50132498" w:rsidR="003B7918" w:rsidRDefault="003B7918" w:rsidP="003B7918">
      <w:pPr>
        <w:ind w:left="1418" w:firstLine="0"/>
      </w:pPr>
    </w:p>
    <w:p w14:paraId="096FB570" w14:textId="1D90317A" w:rsidR="003B7918" w:rsidRDefault="003B7918" w:rsidP="003B7918">
      <w:pPr>
        <w:ind w:left="1418" w:firstLine="0"/>
      </w:pPr>
    </w:p>
    <w:p w14:paraId="3FC6DA1B" w14:textId="4AAA0DE8" w:rsidR="003B7918" w:rsidRDefault="003B7918" w:rsidP="003B7918">
      <w:pPr>
        <w:ind w:left="1418" w:firstLine="0"/>
      </w:pPr>
    </w:p>
    <w:p w14:paraId="78E45DC9" w14:textId="6BEEE66C" w:rsidR="003B7918" w:rsidRDefault="003B7918" w:rsidP="003B7918">
      <w:pPr>
        <w:ind w:left="1418" w:firstLine="0"/>
      </w:pPr>
    </w:p>
    <w:p w14:paraId="470AA78F" w14:textId="7ECAE932" w:rsidR="003B7918" w:rsidRDefault="003B7918" w:rsidP="003B7918">
      <w:pPr>
        <w:ind w:left="1418" w:firstLine="0"/>
      </w:pPr>
    </w:p>
    <w:p w14:paraId="4961119C" w14:textId="2BED5D9F" w:rsidR="003B7918" w:rsidRDefault="003B7918" w:rsidP="003B7918">
      <w:pPr>
        <w:ind w:left="1418" w:firstLine="0"/>
      </w:pPr>
    </w:p>
    <w:p w14:paraId="4C2D6F55" w14:textId="5CA5D78B" w:rsidR="003B7918" w:rsidRDefault="003B7918" w:rsidP="003B7918">
      <w:pPr>
        <w:pStyle w:val="Heading1"/>
      </w:pPr>
      <w:bookmarkStart w:id="10" w:name="_Toc152699405"/>
      <w:r>
        <w:lastRenderedPageBreak/>
        <w:t xml:space="preserve">Приложение </w:t>
      </w:r>
      <w:r w:rsidR="00F07C94">
        <w:t>А</w:t>
      </w:r>
      <w:bookmarkEnd w:id="10"/>
    </w:p>
    <w:p w14:paraId="2BC84F93" w14:textId="53DA7D1C" w:rsidR="00E5125B" w:rsidRDefault="007C3B75" w:rsidP="00E5125B">
      <w:pPr>
        <w:pStyle w:val="a"/>
      </w:pPr>
      <w:r>
        <w:rPr>
          <w:noProof/>
        </w:rPr>
        <w:drawing>
          <wp:inline distT="0" distB="0" distL="0" distR="0" wp14:anchorId="34A2225C" wp14:editId="3E9777C4">
            <wp:extent cx="5753100" cy="3009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17466" w14:textId="5FE1E839" w:rsidR="00E5125B" w:rsidRDefault="00E5125B" w:rsidP="00E5125B">
      <w:pPr>
        <w:pStyle w:val="a1"/>
        <w:jc w:val="center"/>
      </w:pPr>
      <w:r>
        <w:t>Рис. 1 – Осциллограмма синусоидального сигнала 11.1 кГц</w:t>
      </w:r>
    </w:p>
    <w:p w14:paraId="1DD5C367" w14:textId="18B2272E" w:rsidR="00695BC5" w:rsidRDefault="000167F2" w:rsidP="00695BC5">
      <w:pPr>
        <w:pStyle w:val="a"/>
      </w:pPr>
      <w:r>
        <w:rPr>
          <w:noProof/>
        </w:rPr>
        <w:drawing>
          <wp:inline distT="0" distB="0" distL="0" distR="0" wp14:anchorId="7A0F7EF4" wp14:editId="52C989A3">
            <wp:extent cx="5753100" cy="3009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1AF0" w14:textId="0E8326D2" w:rsidR="00695BC5" w:rsidRDefault="00695BC5" w:rsidP="00695BC5">
      <w:pPr>
        <w:pStyle w:val="a1"/>
        <w:jc w:val="center"/>
      </w:pPr>
      <w:r>
        <w:t xml:space="preserve">Рис. </w:t>
      </w:r>
      <w:r w:rsidR="00806BA3">
        <w:t xml:space="preserve">2 </w:t>
      </w:r>
      <w:r>
        <w:t xml:space="preserve">– Осциллограмма </w:t>
      </w:r>
      <w:r w:rsidR="007C3B75">
        <w:t>треугольного</w:t>
      </w:r>
      <w:r>
        <w:t xml:space="preserve"> сигнала 11.1 кГц</w:t>
      </w:r>
    </w:p>
    <w:p w14:paraId="25AB5F49" w14:textId="3A734C03" w:rsidR="00695BC5" w:rsidRDefault="00695BC5" w:rsidP="00695BC5"/>
    <w:p w14:paraId="7437D66B" w14:textId="1D29C414" w:rsidR="00695BC5" w:rsidRDefault="00695BC5" w:rsidP="00695BC5"/>
    <w:p w14:paraId="6653FAD2" w14:textId="3ECA3609" w:rsidR="00695BC5" w:rsidRDefault="00695BC5" w:rsidP="00695BC5"/>
    <w:p w14:paraId="6E87D8C0" w14:textId="6C9323A6" w:rsidR="00695BC5" w:rsidRDefault="00695BC5" w:rsidP="00695BC5"/>
    <w:p w14:paraId="63CB98B4" w14:textId="14AE25E8" w:rsidR="00695BC5" w:rsidRDefault="00695BC5" w:rsidP="00695BC5"/>
    <w:p w14:paraId="77F0FA10" w14:textId="72B62E45" w:rsidR="00695BC5" w:rsidRDefault="00695BC5" w:rsidP="00695BC5"/>
    <w:p w14:paraId="611D15C4" w14:textId="77777777" w:rsidR="003A1BA3" w:rsidRDefault="003A1BA3" w:rsidP="00695BC5"/>
    <w:p w14:paraId="432B2E7E" w14:textId="6BBA0B90" w:rsidR="00695BC5" w:rsidRDefault="005417F7" w:rsidP="00695BC5">
      <w:pPr>
        <w:pStyle w:val="a"/>
      </w:pPr>
      <w:r>
        <w:rPr>
          <w:noProof/>
        </w:rPr>
        <w:lastRenderedPageBreak/>
        <w:drawing>
          <wp:inline distT="0" distB="0" distL="0" distR="0" wp14:anchorId="1CDEDDCA" wp14:editId="002B5F69">
            <wp:extent cx="5257800" cy="275076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716" cy="275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7761" w14:textId="19A1B142" w:rsidR="00695BC5" w:rsidRDefault="00695BC5" w:rsidP="00695BC5">
      <w:pPr>
        <w:pStyle w:val="a1"/>
        <w:jc w:val="center"/>
      </w:pPr>
      <w:r>
        <w:t xml:space="preserve">Рис. </w:t>
      </w:r>
      <w:r w:rsidR="00806BA3">
        <w:t>3</w:t>
      </w:r>
      <w:r>
        <w:t xml:space="preserve"> – Осциллограмма </w:t>
      </w:r>
      <w:r w:rsidR="000167F2">
        <w:t>пилообразного</w:t>
      </w:r>
      <w:r>
        <w:t xml:space="preserve"> сигнала 11.1 кГц</w:t>
      </w:r>
    </w:p>
    <w:p w14:paraId="109EF584" w14:textId="3AB4B281" w:rsidR="00695BC5" w:rsidRDefault="003A1BA3" w:rsidP="00695BC5">
      <w:pPr>
        <w:pStyle w:val="a"/>
      </w:pPr>
      <w:r>
        <w:rPr>
          <w:noProof/>
        </w:rPr>
        <w:drawing>
          <wp:inline distT="0" distB="0" distL="0" distR="0" wp14:anchorId="4130E451" wp14:editId="4A9A787E">
            <wp:extent cx="5229225" cy="273582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14" cy="274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D8E56" w14:textId="5DE7AA95" w:rsidR="00695BC5" w:rsidRDefault="00695BC5" w:rsidP="00695BC5">
      <w:pPr>
        <w:pStyle w:val="a1"/>
        <w:jc w:val="center"/>
      </w:pPr>
      <w:r>
        <w:t xml:space="preserve">Рис. </w:t>
      </w:r>
      <w:r w:rsidR="00806BA3">
        <w:t>4</w:t>
      </w:r>
      <w:r>
        <w:t xml:space="preserve"> – Осциллограмма </w:t>
      </w:r>
      <w:r w:rsidR="00157895">
        <w:t>прямоугольного</w:t>
      </w:r>
      <w:r>
        <w:t xml:space="preserve"> сигнала 11.1 кГц</w:t>
      </w:r>
    </w:p>
    <w:p w14:paraId="5C7F7A35" w14:textId="014BB32C" w:rsidR="00695BC5" w:rsidRDefault="00B4258A" w:rsidP="00695BC5">
      <w:pPr>
        <w:pStyle w:val="a"/>
      </w:pPr>
      <w:r>
        <w:rPr>
          <w:noProof/>
        </w:rPr>
        <w:drawing>
          <wp:inline distT="0" distB="0" distL="0" distR="0" wp14:anchorId="502556F5" wp14:editId="4C120F54">
            <wp:extent cx="5200650" cy="2720871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08" cy="273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37B2" w14:textId="4D241FB1" w:rsidR="00695BC5" w:rsidRDefault="00695BC5" w:rsidP="00695BC5">
      <w:pPr>
        <w:pStyle w:val="a1"/>
        <w:jc w:val="center"/>
      </w:pPr>
      <w:r>
        <w:t xml:space="preserve">Рис. </w:t>
      </w:r>
      <w:r w:rsidR="00806BA3">
        <w:t>5</w:t>
      </w:r>
      <w:r>
        <w:t xml:space="preserve"> – Осциллограмма </w:t>
      </w:r>
      <w:r w:rsidR="00EE7EF0">
        <w:t>шума</w:t>
      </w:r>
      <w:r>
        <w:t xml:space="preserve"> 11.1 кГц</w:t>
      </w:r>
    </w:p>
    <w:sectPr w:rsidR="00695BC5" w:rsidSect="007E46FC">
      <w:pgSz w:w="11906" w:h="16838" w:code="9"/>
      <w:pgMar w:top="1134" w:right="1134" w:bottom="1134" w:left="1701" w:header="709" w:footer="709" w:gutter="0"/>
      <w:cols w:space="708"/>
      <w:docGrid w:linePitch="354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Артём Сергеевич Худяков" w:date="2023-10-31T17:19:00Z" w:initials="АСХ">
    <w:p w14:paraId="00000002" w14:textId="00000002" w:rsidR="00911D1B" w:rsidRDefault="00B91D1E">
      <w:pPr>
        <w:spacing w:before="0" w:after="0" w:line="240" w:lineRule="auto"/>
        <w:ind w:firstLine="0"/>
        <w:jc w:val="left"/>
      </w:pPr>
      <w:r>
        <w:rPr>
          <w:rFonts w:ascii="Arial" w:eastAsia="Arial" w:hAnsi="Arial" w:cs="Arial"/>
          <w:sz w:val="22"/>
        </w:rPr>
        <w:t>Картинка с протоколом</w:t>
      </w:r>
    </w:p>
  </w:comment>
  <w:comment w:id="6" w:author="Артём Сергеевич Худяков" w:date="2023-10-31T17:18:00Z" w:initials="АСХ">
    <w:p w14:paraId="00000001" w14:textId="00000001" w:rsidR="00911D1B" w:rsidRDefault="00B91D1E">
      <w:pPr>
        <w:spacing w:before="0" w:after="0" w:line="240" w:lineRule="auto"/>
        <w:ind w:firstLine="0"/>
        <w:jc w:val="left"/>
      </w:pPr>
      <w:r>
        <w:rPr>
          <w:rFonts w:ascii="Arial" w:eastAsia="Arial" w:hAnsi="Arial" w:cs="Arial"/>
          <w:sz w:val="22"/>
        </w:rPr>
        <w:t>Диаграммы из сигналтапа + документашка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0000002" w15:done="1"/>
  <w15:commentEx w15:paraId="0000000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0000002" w16cid:durableId="28EBD850"/>
  <w16cid:commentId w16cid:paraId="00000001" w16cid:durableId="28EBD85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E4775" w14:textId="77777777" w:rsidR="003730A0" w:rsidRDefault="003730A0">
      <w:pPr>
        <w:spacing w:before="0" w:after="0" w:line="240" w:lineRule="auto"/>
      </w:pPr>
      <w:r>
        <w:separator/>
      </w:r>
    </w:p>
  </w:endnote>
  <w:endnote w:type="continuationSeparator" w:id="0">
    <w:p w14:paraId="663561F0" w14:textId="77777777" w:rsidR="003730A0" w:rsidRDefault="003730A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244DE0" w14:textId="77777777" w:rsidR="003730A0" w:rsidRDefault="003730A0">
      <w:pPr>
        <w:spacing w:before="0" w:after="0" w:line="240" w:lineRule="auto"/>
      </w:pPr>
      <w:r>
        <w:separator/>
      </w:r>
    </w:p>
  </w:footnote>
  <w:footnote w:type="continuationSeparator" w:id="0">
    <w:p w14:paraId="788FCD4B" w14:textId="77777777" w:rsidR="003730A0" w:rsidRDefault="003730A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35DDE"/>
    <w:multiLevelType w:val="multilevel"/>
    <w:tmpl w:val="BCFEE5DA"/>
    <w:lvl w:ilvl="0">
      <w:start w:val="1"/>
      <w:numFmt w:val="bullet"/>
      <w:suff w:val="space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suff w:val="space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3229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5389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C7A62B3"/>
    <w:multiLevelType w:val="multilevel"/>
    <w:tmpl w:val="4DD8B990"/>
    <w:lvl w:ilvl="0">
      <w:start w:val="1"/>
      <w:numFmt w:val="bullet"/>
      <w:suff w:val="space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suff w:val="space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92767F"/>
    <w:multiLevelType w:val="multilevel"/>
    <w:tmpl w:val="7D828934"/>
    <w:lvl w:ilvl="0">
      <w:start w:val="1"/>
      <w:numFmt w:val="bullet"/>
      <w:suff w:val="space"/>
      <w:lvlText w:val=""/>
      <w:lvlJc w:val="left"/>
      <w:pPr>
        <w:ind w:left="1778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3938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6098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" w15:restartNumberingAfterBreak="0">
    <w:nsid w:val="1B176616"/>
    <w:multiLevelType w:val="multilevel"/>
    <w:tmpl w:val="6B40FE1C"/>
    <w:lvl w:ilvl="0">
      <w:start w:val="1"/>
      <w:numFmt w:val="decimal"/>
      <w:suff w:val="space"/>
      <w:lvlText w:val="%1."/>
      <w:lvlJc w:val="left"/>
      <w:pPr>
        <w:ind w:left="1429" w:hanging="360"/>
      </w:pPr>
    </w:lvl>
    <w:lvl w:ilvl="1">
      <w:start w:val="1"/>
      <w:numFmt w:val="lowerLetter"/>
      <w:suff w:val="space"/>
      <w:lvlText w:val="%2."/>
      <w:lvlJc w:val="left"/>
      <w:pPr>
        <w:ind w:left="2149" w:hanging="360"/>
      </w:pPr>
    </w:lvl>
    <w:lvl w:ilvl="2">
      <w:start w:val="1"/>
      <w:numFmt w:val="lowerRoman"/>
      <w:suff w:val="space"/>
      <w:lvlText w:val="%3."/>
      <w:lvlJc w:val="right"/>
      <w:pPr>
        <w:ind w:left="2869" w:hanging="180"/>
      </w:pPr>
    </w:lvl>
    <w:lvl w:ilvl="3">
      <w:start w:val="1"/>
      <w:numFmt w:val="decimal"/>
      <w:suff w:val="space"/>
      <w:lvlText w:val="%4."/>
      <w:lvlJc w:val="left"/>
      <w:pPr>
        <w:ind w:left="3589" w:hanging="360"/>
      </w:pPr>
    </w:lvl>
    <w:lvl w:ilvl="4">
      <w:start w:val="1"/>
      <w:numFmt w:val="lowerLetter"/>
      <w:suff w:val="space"/>
      <w:lvlText w:val="%5."/>
      <w:lvlJc w:val="left"/>
      <w:pPr>
        <w:ind w:left="4309" w:hanging="360"/>
      </w:pPr>
    </w:lvl>
    <w:lvl w:ilvl="5">
      <w:start w:val="1"/>
      <w:numFmt w:val="lowerRoman"/>
      <w:suff w:val="space"/>
      <w:lvlText w:val="%6."/>
      <w:lvlJc w:val="right"/>
      <w:pPr>
        <w:ind w:left="5029" w:hanging="180"/>
      </w:pPr>
    </w:lvl>
    <w:lvl w:ilvl="6">
      <w:start w:val="1"/>
      <w:numFmt w:val="decimal"/>
      <w:suff w:val="space"/>
      <w:lvlText w:val="%7."/>
      <w:lvlJc w:val="left"/>
      <w:pPr>
        <w:ind w:left="5749" w:hanging="360"/>
      </w:pPr>
    </w:lvl>
    <w:lvl w:ilvl="7">
      <w:start w:val="1"/>
      <w:numFmt w:val="lowerLetter"/>
      <w:suff w:val="space"/>
      <w:lvlText w:val="%8."/>
      <w:lvlJc w:val="left"/>
      <w:pPr>
        <w:ind w:left="6469" w:hanging="360"/>
      </w:pPr>
    </w:lvl>
    <w:lvl w:ilvl="8">
      <w:start w:val="1"/>
      <w:numFmt w:val="lowerRoman"/>
      <w:suff w:val="space"/>
      <w:lvlText w:val="%9."/>
      <w:lvlJc w:val="right"/>
      <w:pPr>
        <w:ind w:left="7189" w:hanging="180"/>
      </w:pPr>
    </w:lvl>
  </w:abstractNum>
  <w:abstractNum w:abstractNumId="4" w15:restartNumberingAfterBreak="0">
    <w:nsid w:val="1B194298"/>
    <w:multiLevelType w:val="multilevel"/>
    <w:tmpl w:val="2B70CD04"/>
    <w:lvl w:ilvl="0">
      <w:start w:val="1"/>
      <w:numFmt w:val="bullet"/>
      <w:suff w:val="space"/>
      <w:lvlText w:val=""/>
      <w:lvlJc w:val="left"/>
      <w:pPr>
        <w:ind w:left="1789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3949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6109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1BA678DA"/>
    <w:multiLevelType w:val="hybridMultilevel"/>
    <w:tmpl w:val="D9CCF6BE"/>
    <w:lvl w:ilvl="0" w:tplc="BD867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DC8480F"/>
    <w:multiLevelType w:val="multilevel"/>
    <w:tmpl w:val="386CEC22"/>
    <w:lvl w:ilvl="0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90C7DDC"/>
    <w:multiLevelType w:val="multilevel"/>
    <w:tmpl w:val="757EDEFA"/>
    <w:lvl w:ilvl="0">
      <w:start w:val="1"/>
      <w:numFmt w:val="decimal"/>
      <w:suff w:val="space"/>
      <w:lvlText w:val="%1)"/>
      <w:lvlJc w:val="left"/>
      <w:pPr>
        <w:ind w:left="1778" w:hanging="36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2149" w:hanging="360"/>
      </w:pPr>
    </w:lvl>
    <w:lvl w:ilvl="2">
      <w:start w:val="1"/>
      <w:numFmt w:val="lowerRoman"/>
      <w:suff w:val="space"/>
      <w:lvlText w:val="%3."/>
      <w:lvlJc w:val="right"/>
      <w:pPr>
        <w:ind w:left="2869" w:hanging="180"/>
      </w:pPr>
    </w:lvl>
    <w:lvl w:ilvl="3">
      <w:start w:val="1"/>
      <w:numFmt w:val="decimal"/>
      <w:suff w:val="space"/>
      <w:lvlText w:val="%4."/>
      <w:lvlJc w:val="left"/>
      <w:pPr>
        <w:ind w:left="3589" w:hanging="360"/>
      </w:pPr>
    </w:lvl>
    <w:lvl w:ilvl="4">
      <w:start w:val="1"/>
      <w:numFmt w:val="lowerLetter"/>
      <w:suff w:val="space"/>
      <w:lvlText w:val="%5."/>
      <w:lvlJc w:val="left"/>
      <w:pPr>
        <w:ind w:left="4309" w:hanging="360"/>
      </w:pPr>
    </w:lvl>
    <w:lvl w:ilvl="5">
      <w:start w:val="1"/>
      <w:numFmt w:val="lowerRoman"/>
      <w:suff w:val="space"/>
      <w:lvlText w:val="%6."/>
      <w:lvlJc w:val="right"/>
      <w:pPr>
        <w:ind w:left="5029" w:hanging="180"/>
      </w:pPr>
    </w:lvl>
    <w:lvl w:ilvl="6">
      <w:start w:val="1"/>
      <w:numFmt w:val="decimal"/>
      <w:suff w:val="space"/>
      <w:lvlText w:val="%7."/>
      <w:lvlJc w:val="left"/>
      <w:pPr>
        <w:ind w:left="5749" w:hanging="360"/>
      </w:pPr>
    </w:lvl>
    <w:lvl w:ilvl="7">
      <w:start w:val="1"/>
      <w:numFmt w:val="lowerLetter"/>
      <w:suff w:val="space"/>
      <w:lvlText w:val="%8."/>
      <w:lvlJc w:val="left"/>
      <w:pPr>
        <w:ind w:left="6469" w:hanging="360"/>
      </w:pPr>
    </w:lvl>
    <w:lvl w:ilvl="8">
      <w:start w:val="1"/>
      <w:numFmt w:val="lowerRoman"/>
      <w:suff w:val="space"/>
      <w:lvlText w:val="%9."/>
      <w:lvlJc w:val="right"/>
      <w:pPr>
        <w:ind w:left="7189" w:hanging="180"/>
      </w:pPr>
    </w:lvl>
  </w:abstractNum>
  <w:abstractNum w:abstractNumId="8" w15:restartNumberingAfterBreak="0">
    <w:nsid w:val="32E70B5B"/>
    <w:multiLevelType w:val="multilevel"/>
    <w:tmpl w:val="BB32E35C"/>
    <w:lvl w:ilvl="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1789" w:hanging="360"/>
      </w:pPr>
    </w:lvl>
    <w:lvl w:ilvl="2">
      <w:start w:val="1"/>
      <w:numFmt w:val="lowerRoman"/>
      <w:suff w:val="space"/>
      <w:lvlText w:val="%3."/>
      <w:lvlJc w:val="right"/>
      <w:pPr>
        <w:ind w:left="2509" w:hanging="180"/>
      </w:pPr>
    </w:lvl>
    <w:lvl w:ilvl="3">
      <w:start w:val="1"/>
      <w:numFmt w:val="decimal"/>
      <w:suff w:val="space"/>
      <w:lvlText w:val="%4."/>
      <w:lvlJc w:val="left"/>
      <w:pPr>
        <w:ind w:left="3229" w:hanging="360"/>
      </w:pPr>
    </w:lvl>
    <w:lvl w:ilvl="4">
      <w:start w:val="1"/>
      <w:numFmt w:val="lowerLetter"/>
      <w:suff w:val="space"/>
      <w:lvlText w:val="%5."/>
      <w:lvlJc w:val="left"/>
      <w:pPr>
        <w:ind w:left="3949" w:hanging="360"/>
      </w:pPr>
    </w:lvl>
    <w:lvl w:ilvl="5">
      <w:start w:val="1"/>
      <w:numFmt w:val="lowerRoman"/>
      <w:suff w:val="space"/>
      <w:lvlText w:val="%6."/>
      <w:lvlJc w:val="right"/>
      <w:pPr>
        <w:ind w:left="4669" w:hanging="180"/>
      </w:pPr>
    </w:lvl>
    <w:lvl w:ilvl="6">
      <w:start w:val="1"/>
      <w:numFmt w:val="decimal"/>
      <w:suff w:val="space"/>
      <w:lvlText w:val="%7."/>
      <w:lvlJc w:val="left"/>
      <w:pPr>
        <w:ind w:left="5389" w:hanging="360"/>
      </w:pPr>
    </w:lvl>
    <w:lvl w:ilvl="7">
      <w:start w:val="1"/>
      <w:numFmt w:val="lowerLetter"/>
      <w:suff w:val="space"/>
      <w:lvlText w:val="%8."/>
      <w:lvlJc w:val="left"/>
      <w:pPr>
        <w:ind w:left="6109" w:hanging="360"/>
      </w:pPr>
    </w:lvl>
    <w:lvl w:ilvl="8">
      <w:start w:val="1"/>
      <w:numFmt w:val="lowerRoman"/>
      <w:suff w:val="space"/>
      <w:lvlText w:val="%9."/>
      <w:lvlJc w:val="right"/>
      <w:pPr>
        <w:ind w:left="6829" w:hanging="180"/>
      </w:pPr>
    </w:lvl>
  </w:abstractNum>
  <w:abstractNum w:abstractNumId="9" w15:restartNumberingAfterBreak="0">
    <w:nsid w:val="40DC7D06"/>
    <w:multiLevelType w:val="multilevel"/>
    <w:tmpl w:val="43C08DE6"/>
    <w:lvl w:ilvl="0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1789" w:hanging="360"/>
      </w:pPr>
    </w:lvl>
    <w:lvl w:ilvl="2">
      <w:start w:val="1"/>
      <w:numFmt w:val="lowerRoman"/>
      <w:suff w:val="space"/>
      <w:lvlText w:val="%3."/>
      <w:lvlJc w:val="right"/>
      <w:pPr>
        <w:ind w:left="2509" w:hanging="180"/>
      </w:pPr>
    </w:lvl>
    <w:lvl w:ilvl="3">
      <w:start w:val="1"/>
      <w:numFmt w:val="decimal"/>
      <w:suff w:val="space"/>
      <w:lvlText w:val="%4."/>
      <w:lvlJc w:val="left"/>
      <w:pPr>
        <w:ind w:left="3229" w:hanging="360"/>
      </w:pPr>
    </w:lvl>
    <w:lvl w:ilvl="4">
      <w:start w:val="1"/>
      <w:numFmt w:val="lowerLetter"/>
      <w:suff w:val="space"/>
      <w:lvlText w:val="%5."/>
      <w:lvlJc w:val="left"/>
      <w:pPr>
        <w:ind w:left="3949" w:hanging="360"/>
      </w:pPr>
    </w:lvl>
    <w:lvl w:ilvl="5">
      <w:start w:val="1"/>
      <w:numFmt w:val="lowerRoman"/>
      <w:suff w:val="space"/>
      <w:lvlText w:val="%6."/>
      <w:lvlJc w:val="right"/>
      <w:pPr>
        <w:ind w:left="4669" w:hanging="180"/>
      </w:pPr>
    </w:lvl>
    <w:lvl w:ilvl="6">
      <w:start w:val="1"/>
      <w:numFmt w:val="decimal"/>
      <w:suff w:val="space"/>
      <w:lvlText w:val="%7."/>
      <w:lvlJc w:val="left"/>
      <w:pPr>
        <w:ind w:left="5389" w:hanging="360"/>
      </w:pPr>
    </w:lvl>
    <w:lvl w:ilvl="7">
      <w:start w:val="1"/>
      <w:numFmt w:val="lowerLetter"/>
      <w:suff w:val="space"/>
      <w:lvlText w:val="%8."/>
      <w:lvlJc w:val="left"/>
      <w:pPr>
        <w:ind w:left="6109" w:hanging="360"/>
      </w:pPr>
    </w:lvl>
    <w:lvl w:ilvl="8">
      <w:start w:val="1"/>
      <w:numFmt w:val="lowerRoman"/>
      <w:suff w:val="space"/>
      <w:lvlText w:val="%9."/>
      <w:lvlJc w:val="right"/>
      <w:pPr>
        <w:ind w:left="6829" w:hanging="180"/>
      </w:pPr>
    </w:lvl>
  </w:abstractNum>
  <w:abstractNum w:abstractNumId="10" w15:restartNumberingAfterBreak="0">
    <w:nsid w:val="479F62AC"/>
    <w:multiLevelType w:val="multilevel"/>
    <w:tmpl w:val="6640111C"/>
    <w:lvl w:ilvl="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1789" w:hanging="360"/>
      </w:pPr>
    </w:lvl>
    <w:lvl w:ilvl="2">
      <w:start w:val="1"/>
      <w:numFmt w:val="lowerRoman"/>
      <w:suff w:val="space"/>
      <w:lvlText w:val="%3."/>
      <w:lvlJc w:val="right"/>
      <w:pPr>
        <w:ind w:left="2509" w:hanging="180"/>
      </w:pPr>
    </w:lvl>
    <w:lvl w:ilvl="3">
      <w:start w:val="1"/>
      <w:numFmt w:val="decimal"/>
      <w:suff w:val="space"/>
      <w:lvlText w:val="%4."/>
      <w:lvlJc w:val="left"/>
      <w:pPr>
        <w:ind w:left="3229" w:hanging="360"/>
      </w:pPr>
    </w:lvl>
    <w:lvl w:ilvl="4">
      <w:start w:val="1"/>
      <w:numFmt w:val="lowerLetter"/>
      <w:suff w:val="space"/>
      <w:lvlText w:val="%5."/>
      <w:lvlJc w:val="left"/>
      <w:pPr>
        <w:ind w:left="3949" w:hanging="360"/>
      </w:pPr>
    </w:lvl>
    <w:lvl w:ilvl="5">
      <w:start w:val="1"/>
      <w:numFmt w:val="lowerRoman"/>
      <w:suff w:val="space"/>
      <w:lvlText w:val="%6."/>
      <w:lvlJc w:val="right"/>
      <w:pPr>
        <w:ind w:left="4669" w:hanging="180"/>
      </w:pPr>
    </w:lvl>
    <w:lvl w:ilvl="6">
      <w:start w:val="1"/>
      <w:numFmt w:val="decimal"/>
      <w:suff w:val="space"/>
      <w:lvlText w:val="%7."/>
      <w:lvlJc w:val="left"/>
      <w:pPr>
        <w:ind w:left="5389" w:hanging="360"/>
      </w:pPr>
    </w:lvl>
    <w:lvl w:ilvl="7">
      <w:start w:val="1"/>
      <w:numFmt w:val="lowerLetter"/>
      <w:suff w:val="space"/>
      <w:lvlText w:val="%8."/>
      <w:lvlJc w:val="left"/>
      <w:pPr>
        <w:ind w:left="6109" w:hanging="360"/>
      </w:pPr>
    </w:lvl>
    <w:lvl w:ilvl="8">
      <w:start w:val="1"/>
      <w:numFmt w:val="lowerRoman"/>
      <w:suff w:val="space"/>
      <w:lvlText w:val="%9."/>
      <w:lvlJc w:val="right"/>
      <w:pPr>
        <w:ind w:left="6829" w:hanging="180"/>
      </w:pPr>
    </w:lvl>
  </w:abstractNum>
  <w:abstractNum w:abstractNumId="11" w15:restartNumberingAfterBreak="0">
    <w:nsid w:val="4DFB699D"/>
    <w:multiLevelType w:val="multilevel"/>
    <w:tmpl w:val="CF66FD56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CD75AB"/>
    <w:multiLevelType w:val="multilevel"/>
    <w:tmpl w:val="ECAAC2F6"/>
    <w:lvl w:ilvl="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1789" w:hanging="360"/>
      </w:pPr>
    </w:lvl>
    <w:lvl w:ilvl="2">
      <w:start w:val="1"/>
      <w:numFmt w:val="lowerRoman"/>
      <w:suff w:val="space"/>
      <w:lvlText w:val="%3."/>
      <w:lvlJc w:val="right"/>
      <w:pPr>
        <w:ind w:left="2509" w:hanging="180"/>
      </w:pPr>
    </w:lvl>
    <w:lvl w:ilvl="3">
      <w:start w:val="1"/>
      <w:numFmt w:val="decimal"/>
      <w:suff w:val="space"/>
      <w:lvlText w:val="%4."/>
      <w:lvlJc w:val="left"/>
      <w:pPr>
        <w:ind w:left="3229" w:hanging="360"/>
      </w:pPr>
    </w:lvl>
    <w:lvl w:ilvl="4">
      <w:start w:val="1"/>
      <w:numFmt w:val="lowerLetter"/>
      <w:suff w:val="space"/>
      <w:lvlText w:val="%5."/>
      <w:lvlJc w:val="left"/>
      <w:pPr>
        <w:ind w:left="3949" w:hanging="360"/>
      </w:pPr>
    </w:lvl>
    <w:lvl w:ilvl="5">
      <w:start w:val="1"/>
      <w:numFmt w:val="lowerRoman"/>
      <w:suff w:val="space"/>
      <w:lvlText w:val="%6."/>
      <w:lvlJc w:val="right"/>
      <w:pPr>
        <w:ind w:left="4669" w:hanging="180"/>
      </w:pPr>
    </w:lvl>
    <w:lvl w:ilvl="6">
      <w:start w:val="1"/>
      <w:numFmt w:val="decimal"/>
      <w:suff w:val="space"/>
      <w:lvlText w:val="%7."/>
      <w:lvlJc w:val="left"/>
      <w:pPr>
        <w:ind w:left="5389" w:hanging="360"/>
      </w:pPr>
    </w:lvl>
    <w:lvl w:ilvl="7">
      <w:start w:val="1"/>
      <w:numFmt w:val="lowerLetter"/>
      <w:suff w:val="space"/>
      <w:lvlText w:val="%8."/>
      <w:lvlJc w:val="left"/>
      <w:pPr>
        <w:ind w:left="6109" w:hanging="360"/>
      </w:pPr>
    </w:lvl>
    <w:lvl w:ilvl="8">
      <w:start w:val="1"/>
      <w:numFmt w:val="lowerRoman"/>
      <w:suff w:val="space"/>
      <w:lvlText w:val="%9."/>
      <w:lvlJc w:val="right"/>
      <w:pPr>
        <w:ind w:left="6829" w:hanging="180"/>
      </w:pPr>
    </w:lvl>
  </w:abstractNum>
  <w:abstractNum w:abstractNumId="13" w15:restartNumberingAfterBreak="0">
    <w:nsid w:val="6B00311F"/>
    <w:multiLevelType w:val="multilevel"/>
    <w:tmpl w:val="52A03F04"/>
    <w:lvl w:ilvl="0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CBD6D04"/>
    <w:multiLevelType w:val="multilevel"/>
    <w:tmpl w:val="0FAA29BC"/>
    <w:lvl w:ilvl="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1789" w:hanging="360"/>
      </w:pPr>
    </w:lvl>
    <w:lvl w:ilvl="2">
      <w:start w:val="1"/>
      <w:numFmt w:val="lowerRoman"/>
      <w:suff w:val="space"/>
      <w:lvlText w:val="%3."/>
      <w:lvlJc w:val="right"/>
      <w:pPr>
        <w:ind w:left="2509" w:hanging="180"/>
      </w:pPr>
    </w:lvl>
    <w:lvl w:ilvl="3">
      <w:start w:val="1"/>
      <w:numFmt w:val="decimal"/>
      <w:suff w:val="space"/>
      <w:lvlText w:val="%4."/>
      <w:lvlJc w:val="left"/>
      <w:pPr>
        <w:ind w:left="3229" w:hanging="360"/>
      </w:pPr>
    </w:lvl>
    <w:lvl w:ilvl="4">
      <w:start w:val="1"/>
      <w:numFmt w:val="lowerLetter"/>
      <w:suff w:val="space"/>
      <w:lvlText w:val="%5."/>
      <w:lvlJc w:val="left"/>
      <w:pPr>
        <w:ind w:left="3949" w:hanging="360"/>
      </w:pPr>
    </w:lvl>
    <w:lvl w:ilvl="5">
      <w:start w:val="1"/>
      <w:numFmt w:val="lowerRoman"/>
      <w:suff w:val="space"/>
      <w:lvlText w:val="%6."/>
      <w:lvlJc w:val="right"/>
      <w:pPr>
        <w:ind w:left="4669" w:hanging="180"/>
      </w:pPr>
    </w:lvl>
    <w:lvl w:ilvl="6">
      <w:start w:val="1"/>
      <w:numFmt w:val="decimal"/>
      <w:suff w:val="space"/>
      <w:lvlText w:val="%7."/>
      <w:lvlJc w:val="left"/>
      <w:pPr>
        <w:ind w:left="5389" w:hanging="360"/>
      </w:pPr>
    </w:lvl>
    <w:lvl w:ilvl="7">
      <w:start w:val="1"/>
      <w:numFmt w:val="lowerLetter"/>
      <w:suff w:val="space"/>
      <w:lvlText w:val="%8."/>
      <w:lvlJc w:val="left"/>
      <w:pPr>
        <w:ind w:left="6109" w:hanging="360"/>
      </w:pPr>
    </w:lvl>
    <w:lvl w:ilvl="8">
      <w:start w:val="1"/>
      <w:numFmt w:val="lowerRoman"/>
      <w:suff w:val="space"/>
      <w:lvlText w:val="%9."/>
      <w:lvlJc w:val="right"/>
      <w:pPr>
        <w:ind w:left="6829" w:hanging="180"/>
      </w:pPr>
    </w:lvl>
  </w:abstractNum>
  <w:abstractNum w:abstractNumId="15" w15:restartNumberingAfterBreak="0">
    <w:nsid w:val="717A20B6"/>
    <w:multiLevelType w:val="multilevel"/>
    <w:tmpl w:val="9028E412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eastAsiaTheme="minorHAnsi" w:hAnsi="Times New Roman" w:cstheme="minorBidi"/>
      </w:rPr>
    </w:lvl>
    <w:lvl w:ilvl="1">
      <w:start w:val="1"/>
      <w:numFmt w:val="lowerLetter"/>
      <w:suff w:val="space"/>
      <w:lvlText w:val="%2."/>
      <w:lvlJc w:val="left"/>
      <w:pPr>
        <w:ind w:left="1789" w:hanging="360"/>
      </w:pPr>
    </w:lvl>
    <w:lvl w:ilvl="2">
      <w:start w:val="1"/>
      <w:numFmt w:val="lowerRoman"/>
      <w:suff w:val="space"/>
      <w:lvlText w:val="%3."/>
      <w:lvlJc w:val="right"/>
      <w:pPr>
        <w:ind w:left="2509" w:hanging="180"/>
      </w:pPr>
    </w:lvl>
    <w:lvl w:ilvl="3">
      <w:start w:val="1"/>
      <w:numFmt w:val="decimal"/>
      <w:suff w:val="space"/>
      <w:lvlText w:val="%4."/>
      <w:lvlJc w:val="left"/>
      <w:pPr>
        <w:ind w:left="3229" w:hanging="360"/>
      </w:pPr>
    </w:lvl>
    <w:lvl w:ilvl="4">
      <w:start w:val="1"/>
      <w:numFmt w:val="lowerLetter"/>
      <w:suff w:val="space"/>
      <w:lvlText w:val="%5."/>
      <w:lvlJc w:val="left"/>
      <w:pPr>
        <w:ind w:left="3949" w:hanging="360"/>
      </w:pPr>
    </w:lvl>
    <w:lvl w:ilvl="5">
      <w:start w:val="1"/>
      <w:numFmt w:val="lowerRoman"/>
      <w:suff w:val="space"/>
      <w:lvlText w:val="%6."/>
      <w:lvlJc w:val="right"/>
      <w:pPr>
        <w:ind w:left="4669" w:hanging="180"/>
      </w:pPr>
    </w:lvl>
    <w:lvl w:ilvl="6">
      <w:start w:val="1"/>
      <w:numFmt w:val="decimal"/>
      <w:suff w:val="space"/>
      <w:lvlText w:val="%7."/>
      <w:lvlJc w:val="left"/>
      <w:pPr>
        <w:ind w:left="5389" w:hanging="360"/>
      </w:pPr>
    </w:lvl>
    <w:lvl w:ilvl="7">
      <w:start w:val="1"/>
      <w:numFmt w:val="lowerLetter"/>
      <w:suff w:val="space"/>
      <w:lvlText w:val="%8."/>
      <w:lvlJc w:val="left"/>
      <w:pPr>
        <w:ind w:left="6109" w:hanging="360"/>
      </w:pPr>
    </w:lvl>
    <w:lvl w:ilvl="8">
      <w:start w:val="1"/>
      <w:numFmt w:val="lowerRoman"/>
      <w:suff w:val="space"/>
      <w:lvlText w:val="%9."/>
      <w:lvlJc w:val="right"/>
      <w:pPr>
        <w:ind w:left="6829" w:hanging="180"/>
      </w:pPr>
    </w:lvl>
  </w:abstractNum>
  <w:abstractNum w:abstractNumId="16" w15:restartNumberingAfterBreak="0">
    <w:nsid w:val="729B7B17"/>
    <w:multiLevelType w:val="multilevel"/>
    <w:tmpl w:val="D0FCF7C0"/>
    <w:lvl w:ilvl="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1789" w:hanging="360"/>
      </w:pPr>
    </w:lvl>
    <w:lvl w:ilvl="2">
      <w:start w:val="1"/>
      <w:numFmt w:val="lowerRoman"/>
      <w:suff w:val="space"/>
      <w:lvlText w:val="%3."/>
      <w:lvlJc w:val="right"/>
      <w:pPr>
        <w:ind w:left="2509" w:hanging="180"/>
      </w:pPr>
    </w:lvl>
    <w:lvl w:ilvl="3">
      <w:start w:val="1"/>
      <w:numFmt w:val="decimal"/>
      <w:suff w:val="space"/>
      <w:lvlText w:val="%4."/>
      <w:lvlJc w:val="left"/>
      <w:pPr>
        <w:ind w:left="3229" w:hanging="360"/>
      </w:pPr>
    </w:lvl>
    <w:lvl w:ilvl="4">
      <w:start w:val="1"/>
      <w:numFmt w:val="lowerLetter"/>
      <w:suff w:val="space"/>
      <w:lvlText w:val="%5."/>
      <w:lvlJc w:val="left"/>
      <w:pPr>
        <w:ind w:left="3949" w:hanging="360"/>
      </w:pPr>
    </w:lvl>
    <w:lvl w:ilvl="5">
      <w:start w:val="1"/>
      <w:numFmt w:val="lowerRoman"/>
      <w:suff w:val="space"/>
      <w:lvlText w:val="%6."/>
      <w:lvlJc w:val="right"/>
      <w:pPr>
        <w:ind w:left="4669" w:hanging="180"/>
      </w:pPr>
    </w:lvl>
    <w:lvl w:ilvl="6">
      <w:start w:val="1"/>
      <w:numFmt w:val="decimal"/>
      <w:suff w:val="space"/>
      <w:lvlText w:val="%7."/>
      <w:lvlJc w:val="left"/>
      <w:pPr>
        <w:ind w:left="5389" w:hanging="360"/>
      </w:pPr>
    </w:lvl>
    <w:lvl w:ilvl="7">
      <w:start w:val="1"/>
      <w:numFmt w:val="lowerLetter"/>
      <w:suff w:val="space"/>
      <w:lvlText w:val="%8."/>
      <w:lvlJc w:val="left"/>
      <w:pPr>
        <w:ind w:left="6109" w:hanging="360"/>
      </w:pPr>
    </w:lvl>
    <w:lvl w:ilvl="8">
      <w:start w:val="1"/>
      <w:numFmt w:val="lowerRoman"/>
      <w:suff w:val="space"/>
      <w:lvlText w:val="%9."/>
      <w:lvlJc w:val="right"/>
      <w:pPr>
        <w:ind w:left="6829" w:hanging="180"/>
      </w:pPr>
    </w:lvl>
  </w:abstractNum>
  <w:abstractNum w:abstractNumId="17" w15:restartNumberingAfterBreak="0">
    <w:nsid w:val="757E322B"/>
    <w:multiLevelType w:val="multilevel"/>
    <w:tmpl w:val="C2221E42"/>
    <w:lvl w:ilvl="0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66D7EDE"/>
    <w:multiLevelType w:val="multilevel"/>
    <w:tmpl w:val="BC266E9C"/>
    <w:lvl w:ilvl="0">
      <w:start w:val="1"/>
      <w:numFmt w:val="bullet"/>
      <w:suff w:val="space"/>
      <w:lvlText w:val=""/>
      <w:lvlJc w:val="left"/>
      <w:pPr>
        <w:ind w:left="1789" w:hanging="360"/>
      </w:pPr>
      <w:rPr>
        <w:rFonts w:ascii="Symbol" w:hAnsi="Symbol" w:hint="default"/>
      </w:rPr>
    </w:lvl>
    <w:lvl w:ilvl="1">
      <w:start w:val="1"/>
      <w:numFmt w:val="bullet"/>
      <w:suff w:val="space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>
      <w:start w:val="1"/>
      <w:numFmt w:val="bullet"/>
      <w:suff w:val="space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>
      <w:start w:val="1"/>
      <w:numFmt w:val="bullet"/>
      <w:suff w:val="space"/>
      <w:lvlText w:val=""/>
      <w:lvlJc w:val="left"/>
      <w:pPr>
        <w:ind w:left="3949" w:hanging="360"/>
      </w:pPr>
      <w:rPr>
        <w:rFonts w:ascii="Symbol" w:hAnsi="Symbol" w:hint="default"/>
      </w:rPr>
    </w:lvl>
    <w:lvl w:ilvl="4">
      <w:start w:val="1"/>
      <w:numFmt w:val="bullet"/>
      <w:suff w:val="space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>
      <w:start w:val="1"/>
      <w:numFmt w:val="bullet"/>
      <w:suff w:val="space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>
      <w:start w:val="1"/>
      <w:numFmt w:val="bullet"/>
      <w:suff w:val="space"/>
      <w:lvlText w:val=""/>
      <w:lvlJc w:val="left"/>
      <w:pPr>
        <w:ind w:left="6109" w:hanging="360"/>
      </w:pPr>
      <w:rPr>
        <w:rFonts w:ascii="Symbol" w:hAnsi="Symbol" w:hint="default"/>
      </w:rPr>
    </w:lvl>
    <w:lvl w:ilvl="7">
      <w:start w:val="1"/>
      <w:numFmt w:val="bullet"/>
      <w:suff w:val="space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>
      <w:start w:val="1"/>
      <w:numFmt w:val="bullet"/>
      <w:suff w:val="space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7DC40A34"/>
    <w:multiLevelType w:val="multilevel"/>
    <w:tmpl w:val="39306258"/>
    <w:lvl w:ilvl="0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suff w:val="space"/>
      <w:lvlText w:val="%2."/>
      <w:lvlJc w:val="left"/>
      <w:pPr>
        <w:ind w:left="1789" w:hanging="360"/>
      </w:pPr>
    </w:lvl>
    <w:lvl w:ilvl="2">
      <w:start w:val="1"/>
      <w:numFmt w:val="lowerRoman"/>
      <w:suff w:val="space"/>
      <w:lvlText w:val="%3."/>
      <w:lvlJc w:val="right"/>
      <w:pPr>
        <w:ind w:left="2509" w:hanging="180"/>
      </w:pPr>
    </w:lvl>
    <w:lvl w:ilvl="3">
      <w:start w:val="1"/>
      <w:numFmt w:val="decimal"/>
      <w:suff w:val="space"/>
      <w:lvlText w:val="%4."/>
      <w:lvlJc w:val="left"/>
      <w:pPr>
        <w:ind w:left="3229" w:hanging="360"/>
      </w:pPr>
    </w:lvl>
    <w:lvl w:ilvl="4">
      <w:start w:val="1"/>
      <w:numFmt w:val="lowerLetter"/>
      <w:suff w:val="space"/>
      <w:lvlText w:val="%5."/>
      <w:lvlJc w:val="left"/>
      <w:pPr>
        <w:ind w:left="3949" w:hanging="360"/>
      </w:pPr>
    </w:lvl>
    <w:lvl w:ilvl="5">
      <w:start w:val="1"/>
      <w:numFmt w:val="lowerRoman"/>
      <w:suff w:val="space"/>
      <w:lvlText w:val="%6."/>
      <w:lvlJc w:val="right"/>
      <w:pPr>
        <w:ind w:left="4669" w:hanging="180"/>
      </w:pPr>
    </w:lvl>
    <w:lvl w:ilvl="6">
      <w:start w:val="1"/>
      <w:numFmt w:val="decimal"/>
      <w:suff w:val="space"/>
      <w:lvlText w:val="%7."/>
      <w:lvlJc w:val="left"/>
      <w:pPr>
        <w:ind w:left="5389" w:hanging="360"/>
      </w:pPr>
    </w:lvl>
    <w:lvl w:ilvl="7">
      <w:start w:val="1"/>
      <w:numFmt w:val="lowerLetter"/>
      <w:suff w:val="space"/>
      <w:lvlText w:val="%8."/>
      <w:lvlJc w:val="left"/>
      <w:pPr>
        <w:ind w:left="6109" w:hanging="360"/>
      </w:pPr>
    </w:lvl>
    <w:lvl w:ilvl="8">
      <w:start w:val="1"/>
      <w:numFmt w:val="lowerRoman"/>
      <w:suff w:val="space"/>
      <w:lvlText w:val="%9."/>
      <w:lvlJc w:val="right"/>
      <w:pPr>
        <w:ind w:left="6829" w:hanging="180"/>
      </w:pPr>
    </w:lvl>
  </w:abstractNum>
  <w:num w:numId="1">
    <w:abstractNumId w:val="8"/>
  </w:num>
  <w:num w:numId="2">
    <w:abstractNumId w:val="15"/>
  </w:num>
  <w:num w:numId="3">
    <w:abstractNumId w:val="12"/>
  </w:num>
  <w:num w:numId="4">
    <w:abstractNumId w:val="16"/>
  </w:num>
  <w:num w:numId="5">
    <w:abstractNumId w:val="19"/>
  </w:num>
  <w:num w:numId="6">
    <w:abstractNumId w:val="0"/>
  </w:num>
  <w:num w:numId="7">
    <w:abstractNumId w:val="3"/>
  </w:num>
  <w:num w:numId="8">
    <w:abstractNumId w:val="1"/>
  </w:num>
  <w:num w:numId="9">
    <w:abstractNumId w:val="9"/>
  </w:num>
  <w:num w:numId="10">
    <w:abstractNumId w:val="10"/>
  </w:num>
  <w:num w:numId="11">
    <w:abstractNumId w:val="18"/>
  </w:num>
  <w:num w:numId="12">
    <w:abstractNumId w:val="6"/>
  </w:num>
  <w:num w:numId="13">
    <w:abstractNumId w:val="4"/>
  </w:num>
  <w:num w:numId="14">
    <w:abstractNumId w:val="2"/>
  </w:num>
  <w:num w:numId="15">
    <w:abstractNumId w:val="7"/>
  </w:num>
  <w:num w:numId="16">
    <w:abstractNumId w:val="13"/>
  </w:num>
  <w:num w:numId="17">
    <w:abstractNumId w:val="14"/>
  </w:num>
  <w:num w:numId="18">
    <w:abstractNumId w:val="17"/>
  </w:num>
  <w:num w:numId="19">
    <w:abstractNumId w:val="11"/>
  </w:num>
  <w:num w:numId="20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Артём Сергеевич Худяков">
    <w15:presenceInfo w15:providerId="None" w15:userId="Артём Сергеевич Худяков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1D1B"/>
    <w:rsid w:val="000110DA"/>
    <w:rsid w:val="00012DCF"/>
    <w:rsid w:val="00014711"/>
    <w:rsid w:val="000167F2"/>
    <w:rsid w:val="00041EF4"/>
    <w:rsid w:val="000F2039"/>
    <w:rsid w:val="00112B84"/>
    <w:rsid w:val="00157895"/>
    <w:rsid w:val="00162E67"/>
    <w:rsid w:val="00166BC5"/>
    <w:rsid w:val="00176425"/>
    <w:rsid w:val="001864B4"/>
    <w:rsid w:val="001C4703"/>
    <w:rsid w:val="001D01C5"/>
    <w:rsid w:val="001D1925"/>
    <w:rsid w:val="001E1D12"/>
    <w:rsid w:val="00220452"/>
    <w:rsid w:val="00287EAC"/>
    <w:rsid w:val="0029576A"/>
    <w:rsid w:val="002C784C"/>
    <w:rsid w:val="002D3CDE"/>
    <w:rsid w:val="00314AFB"/>
    <w:rsid w:val="00350AFA"/>
    <w:rsid w:val="003730A0"/>
    <w:rsid w:val="003778D3"/>
    <w:rsid w:val="003A07BE"/>
    <w:rsid w:val="003A1BA3"/>
    <w:rsid w:val="003A627B"/>
    <w:rsid w:val="003B0C72"/>
    <w:rsid w:val="003B7918"/>
    <w:rsid w:val="003B7992"/>
    <w:rsid w:val="003C327F"/>
    <w:rsid w:val="003E2355"/>
    <w:rsid w:val="003E7F6D"/>
    <w:rsid w:val="00403AB7"/>
    <w:rsid w:val="00413D5D"/>
    <w:rsid w:val="004172FD"/>
    <w:rsid w:val="004316F6"/>
    <w:rsid w:val="00456D8E"/>
    <w:rsid w:val="0047052F"/>
    <w:rsid w:val="004D6715"/>
    <w:rsid w:val="004E7336"/>
    <w:rsid w:val="004F5B33"/>
    <w:rsid w:val="00536204"/>
    <w:rsid w:val="005417F7"/>
    <w:rsid w:val="00557B09"/>
    <w:rsid w:val="005639C0"/>
    <w:rsid w:val="005649DF"/>
    <w:rsid w:val="005952F7"/>
    <w:rsid w:val="005A15DF"/>
    <w:rsid w:val="005A30D4"/>
    <w:rsid w:val="005A462E"/>
    <w:rsid w:val="005B0AA7"/>
    <w:rsid w:val="0060143B"/>
    <w:rsid w:val="00602353"/>
    <w:rsid w:val="00606B7F"/>
    <w:rsid w:val="006606B2"/>
    <w:rsid w:val="006842A4"/>
    <w:rsid w:val="00695BC5"/>
    <w:rsid w:val="006A6449"/>
    <w:rsid w:val="006B69E7"/>
    <w:rsid w:val="006D1A37"/>
    <w:rsid w:val="00717618"/>
    <w:rsid w:val="007244AB"/>
    <w:rsid w:val="00725B88"/>
    <w:rsid w:val="00750D0B"/>
    <w:rsid w:val="00770D12"/>
    <w:rsid w:val="007978D9"/>
    <w:rsid w:val="007A50A0"/>
    <w:rsid w:val="007B752C"/>
    <w:rsid w:val="007C3B75"/>
    <w:rsid w:val="007C5E34"/>
    <w:rsid w:val="007E46FC"/>
    <w:rsid w:val="007F204C"/>
    <w:rsid w:val="007F3743"/>
    <w:rsid w:val="00802DFD"/>
    <w:rsid w:val="0080352B"/>
    <w:rsid w:val="00806BA3"/>
    <w:rsid w:val="008114BF"/>
    <w:rsid w:val="00811DF2"/>
    <w:rsid w:val="00840D56"/>
    <w:rsid w:val="00850BA4"/>
    <w:rsid w:val="00862F54"/>
    <w:rsid w:val="0087384F"/>
    <w:rsid w:val="00893815"/>
    <w:rsid w:val="00896674"/>
    <w:rsid w:val="008A1F1F"/>
    <w:rsid w:val="008B10C7"/>
    <w:rsid w:val="008C49D1"/>
    <w:rsid w:val="008E2306"/>
    <w:rsid w:val="00911D1B"/>
    <w:rsid w:val="00934242"/>
    <w:rsid w:val="0093519A"/>
    <w:rsid w:val="0094150F"/>
    <w:rsid w:val="00952A03"/>
    <w:rsid w:val="00992CB7"/>
    <w:rsid w:val="009C5291"/>
    <w:rsid w:val="009D65D2"/>
    <w:rsid w:val="009E5BA0"/>
    <w:rsid w:val="00A14F1D"/>
    <w:rsid w:val="00A33516"/>
    <w:rsid w:val="00A7034E"/>
    <w:rsid w:val="00A77A38"/>
    <w:rsid w:val="00AB3C11"/>
    <w:rsid w:val="00AB3CFD"/>
    <w:rsid w:val="00AE60BD"/>
    <w:rsid w:val="00AF3E0A"/>
    <w:rsid w:val="00B22CB2"/>
    <w:rsid w:val="00B23862"/>
    <w:rsid w:val="00B41E34"/>
    <w:rsid w:val="00B4258A"/>
    <w:rsid w:val="00B67034"/>
    <w:rsid w:val="00B91D1E"/>
    <w:rsid w:val="00B9756A"/>
    <w:rsid w:val="00BB0EA5"/>
    <w:rsid w:val="00BF7881"/>
    <w:rsid w:val="00C0569C"/>
    <w:rsid w:val="00C23E8D"/>
    <w:rsid w:val="00C30CBA"/>
    <w:rsid w:val="00C5356D"/>
    <w:rsid w:val="00C60A2D"/>
    <w:rsid w:val="00C95645"/>
    <w:rsid w:val="00CA6270"/>
    <w:rsid w:val="00CB1C25"/>
    <w:rsid w:val="00CB319A"/>
    <w:rsid w:val="00CD5578"/>
    <w:rsid w:val="00D052B9"/>
    <w:rsid w:val="00D15A5F"/>
    <w:rsid w:val="00D22221"/>
    <w:rsid w:val="00D24C60"/>
    <w:rsid w:val="00D41687"/>
    <w:rsid w:val="00D518AF"/>
    <w:rsid w:val="00D64870"/>
    <w:rsid w:val="00D65F9B"/>
    <w:rsid w:val="00D701FC"/>
    <w:rsid w:val="00DC0322"/>
    <w:rsid w:val="00E05782"/>
    <w:rsid w:val="00E12C04"/>
    <w:rsid w:val="00E35480"/>
    <w:rsid w:val="00E4401D"/>
    <w:rsid w:val="00E450F7"/>
    <w:rsid w:val="00E5125B"/>
    <w:rsid w:val="00EB29D6"/>
    <w:rsid w:val="00EE7EF0"/>
    <w:rsid w:val="00EF420D"/>
    <w:rsid w:val="00F07C94"/>
    <w:rsid w:val="00F36E11"/>
    <w:rsid w:val="00F4488A"/>
    <w:rsid w:val="00F45F2B"/>
    <w:rsid w:val="00F61F39"/>
    <w:rsid w:val="00F62F00"/>
    <w:rsid w:val="00F74011"/>
    <w:rsid w:val="00F77724"/>
    <w:rsid w:val="00F84D9A"/>
    <w:rsid w:val="00FA5F3B"/>
    <w:rsid w:val="00FB34E6"/>
    <w:rsid w:val="00FC6038"/>
    <w:rsid w:val="00FC75B9"/>
    <w:rsid w:val="00FD41E0"/>
    <w:rsid w:val="00FE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346F6"/>
  <w15:docId w15:val="{B42ED1BD-5D7C-4733-A9BE-A3E115061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 w:after="120" w:line="276" w:lineRule="auto"/>
      <w:ind w:firstLine="709"/>
      <w:jc w:val="both"/>
    </w:pPr>
    <w:rPr>
      <w:rFonts w:ascii="Times New Roman" w:hAnsi="Times New Roman"/>
      <w:color w:val="000000" w:themeColor="text1"/>
      <w:sz w:val="26"/>
      <w14:ligatures w14:val="none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spacing w:before="80" w:after="80"/>
      <w:ind w:firstLine="0"/>
      <w:jc w:val="center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ind w:firstLine="0"/>
      <w:jc w:val="center"/>
      <w:outlineLvl w:val="2"/>
    </w:pPr>
    <w:rPr>
      <w:rFonts w:eastAsiaTheme="majorEastAsia" w:cstheme="majorBidi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sid w:val="00EF420D"/>
    <w:rPr>
      <w:rFonts w:ascii="Times New Roman" w:hAnsi="Times New Roman"/>
      <w:b w:val="0"/>
      <w:color w:val="000000" w:themeColor="text1"/>
      <w:sz w:val="28"/>
      <w:u w:val="none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4">
    <w:name w:val="toc 4"/>
    <w:basedOn w:val="Normal"/>
    <w:next w:val="Normal"/>
    <w:uiPriority w:val="39"/>
    <w:unhideWhenUsed/>
    <w:pPr>
      <w:spacing w:after="57"/>
      <w:ind w:left="850" w:firstLine="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 w:firstLine="0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 w:firstLine="0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 w:firstLine="0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 w:firstLine="0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 w:firstLine="0"/>
    </w:pPr>
  </w:style>
  <w:style w:type="paragraph" w:styleId="TOCHeading">
    <w:name w:val="TOC Heading"/>
    <w:uiPriority w:val="39"/>
    <w:unhideWhenUsed/>
    <w:qFormat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character" w:customStyle="1" w:styleId="Heading1Char">
    <w:name w:val="Heading 1 Char"/>
    <w:basedOn w:val="DefaultParagraphFont"/>
    <w:link w:val="Heading1"/>
    <w:rPr>
      <w:rFonts w:ascii="Times New Roman" w:eastAsiaTheme="majorEastAsia" w:hAnsi="Times New Roman" w:cstheme="majorBidi"/>
      <w:b/>
      <w:color w:val="000000" w:themeColor="text1"/>
      <w:sz w:val="28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rPr>
      <w:rFonts w:ascii="Times New Roman" w:eastAsiaTheme="majorEastAsia" w:hAnsi="Times New Roman" w:cstheme="majorBidi"/>
      <w:color w:val="000000" w:themeColor="text1"/>
      <w:sz w:val="32"/>
      <w:szCs w:val="26"/>
      <w:lang w:val="ru" w:eastAsia="ru-RU"/>
    </w:rPr>
  </w:style>
  <w:style w:type="paragraph" w:styleId="Title">
    <w:name w:val="Title"/>
    <w:basedOn w:val="Normal"/>
    <w:next w:val="Normal"/>
    <w:link w:val="TitleChar"/>
    <w:qFormat/>
    <w:pPr>
      <w:ind w:firstLine="0"/>
      <w:contextualSpacing/>
      <w:jc w:val="center"/>
    </w:pPr>
    <w:rPr>
      <w:rFonts w:eastAsiaTheme="majorEastAsia" w:cstheme="majorBidi"/>
      <w:b/>
      <w:spacing w:val="-10"/>
      <w:sz w:val="40"/>
      <w:szCs w:val="56"/>
    </w:rPr>
  </w:style>
  <w:style w:type="character" w:customStyle="1" w:styleId="TitleChar">
    <w:name w:val="Title Char"/>
    <w:basedOn w:val="DefaultParagraphFont"/>
    <w:link w:val="Title"/>
    <w:rPr>
      <w:rFonts w:ascii="Times New Roman" w:eastAsiaTheme="majorEastAsia" w:hAnsi="Times New Roman" w:cstheme="majorBidi"/>
      <w:b/>
      <w:spacing w:val="-10"/>
      <w:sz w:val="40"/>
      <w:szCs w:val="56"/>
      <w:lang w:val="ru" w:eastAsia="ru-RU"/>
    </w:rPr>
  </w:style>
  <w:style w:type="paragraph" w:styleId="TOC1">
    <w:name w:val="toc 1"/>
    <w:basedOn w:val="Normal"/>
    <w:next w:val="Normal"/>
    <w:uiPriority w:val="39"/>
    <w:unhideWhenUsed/>
    <w:rsid w:val="00EF420D"/>
    <w:pPr>
      <w:spacing w:after="40"/>
      <w:ind w:firstLine="0"/>
    </w:pPr>
    <w:rPr>
      <w:sz w:val="28"/>
    </w:rPr>
  </w:style>
  <w:style w:type="paragraph" w:styleId="TOC2">
    <w:name w:val="toc 2"/>
    <w:basedOn w:val="Normal"/>
    <w:next w:val="Normal"/>
    <w:uiPriority w:val="39"/>
    <w:unhideWhenUsed/>
    <w:pPr>
      <w:spacing w:after="40"/>
      <w:ind w:left="278" w:firstLine="0"/>
    </w:pPr>
    <w:rPr>
      <w:sz w:val="32"/>
    </w:rPr>
  </w:style>
  <w:style w:type="paragraph" w:customStyle="1" w:styleId="a">
    <w:name w:val="Картинка"/>
    <w:link w:val="a0"/>
    <w:qFormat/>
    <w:pPr>
      <w:spacing w:after="0"/>
      <w:jc w:val="center"/>
    </w:pPr>
    <w:rPr>
      <w:rFonts w:ascii="Times New Roman" w:hAnsi="Times New Roman" w:cs="Times New Roman"/>
      <w:sz w:val="28"/>
      <w:szCs w:val="24"/>
      <w:lang w:eastAsia="ru-RU"/>
    </w:rPr>
  </w:style>
  <w:style w:type="character" w:customStyle="1" w:styleId="a0">
    <w:name w:val="Картинка Знак"/>
    <w:basedOn w:val="DefaultParagraphFont"/>
    <w:link w:val="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1">
    <w:name w:val="Обычный без отступа"/>
    <w:link w:val="a2"/>
    <w:qFormat/>
    <w:pPr>
      <w:spacing w:before="120" w:after="120"/>
    </w:pPr>
    <w:rPr>
      <w:rFonts w:ascii="Times New Roman" w:hAnsi="Times New Roman" w:cs="Times New Roman"/>
      <w:sz w:val="26"/>
      <w:szCs w:val="24"/>
      <w:lang w:eastAsia="ru-RU"/>
    </w:rPr>
  </w:style>
  <w:style w:type="character" w:customStyle="1" w:styleId="a2">
    <w:name w:val="Обычный без отступа Знак"/>
    <w:basedOn w:val="DefaultParagraphFont"/>
    <w:link w:val="a1"/>
    <w:rPr>
      <w:rFonts w:ascii="Times New Roman" w:hAnsi="Times New Roman" w:cs="Times New Roman"/>
      <w:sz w:val="26"/>
      <w:szCs w:val="24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pPr>
      <w:spacing w:after="40"/>
      <w:ind w:left="561" w:firstLine="0"/>
    </w:pPr>
  </w:style>
  <w:style w:type="paragraph" w:customStyle="1" w:styleId="a3">
    <w:name w:val="Табличный"/>
    <w:basedOn w:val="Normal"/>
    <w:link w:val="a4"/>
    <w:qFormat/>
    <w:pPr>
      <w:spacing w:before="0" w:after="0" w:line="240" w:lineRule="auto"/>
      <w:ind w:firstLine="0"/>
      <w:jc w:val="center"/>
    </w:pPr>
    <w:rPr>
      <w:sz w:val="22"/>
    </w:rPr>
  </w:style>
  <w:style w:type="character" w:customStyle="1" w:styleId="a4">
    <w:name w:val="Табличный Знак"/>
    <w:basedOn w:val="DefaultParagraphFont"/>
    <w:link w:val="a3"/>
    <w:rPr>
      <w:rFonts w:ascii="Times New Roman" w:hAnsi="Times New Roma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rFonts w:ascii="Times New Roman" w:hAnsi="Times New Roman"/>
      <w:color w:val="000000" w:themeColor="text1"/>
      <w:sz w:val="20"/>
      <w:szCs w:val="20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color w:val="000000" w:themeColor="text1"/>
      <w:sz w:val="26"/>
      <w14:ligatures w14:val="non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color w:val="000000" w:themeColor="text1"/>
      <w:sz w:val="26"/>
      <w14:ligatures w14:val="none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color w:val="000000" w:themeColor="text1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hAnsi="Times New Roman"/>
      <w:b/>
      <w:bCs/>
      <w:color w:val="000000" w:themeColor="text1"/>
      <w:sz w:val="20"/>
      <w:szCs w:val="20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color w:val="000000" w:themeColor="text1"/>
      <w:sz w:val="18"/>
      <w:szCs w:val="18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5A30D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10D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11/relationships/commentsExtended" Target="commentsExtended.xml"/><Relationship Id="rId18" Type="http://schemas.openxmlformats.org/officeDocument/2006/relationships/image" Target="media/image30.jp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6.jp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20.jpg"/><Relationship Id="rId20" Type="http://schemas.openxmlformats.org/officeDocument/2006/relationships/image" Target="media/image40.jpg"/><Relationship Id="rId29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7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16/09/relationships/commentsIds" Target="commentsIds.xml"/><Relationship Id="rId22" Type="http://schemas.openxmlformats.org/officeDocument/2006/relationships/hyperlink" Target="https://cyberleninka.ru/article/n/tsifrovoy-vychislitelnyy-sintezator-slozhnyh-signalov/viewer" TargetMode="External"/><Relationship Id="rId27" Type="http://schemas.openxmlformats.org/officeDocument/2006/relationships/image" Target="media/image1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37E12-57E7-46D8-B8C9-502270565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15</Pages>
  <Words>2056</Words>
  <Characters>11720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Худяков</dc:creator>
  <cp:keywords/>
  <dc:description/>
  <cp:lastModifiedBy>Артем Худяков</cp:lastModifiedBy>
  <cp:revision>421</cp:revision>
  <cp:lastPrinted>2023-12-05T17:27:00Z</cp:lastPrinted>
  <dcterms:created xsi:type="dcterms:W3CDTF">2023-09-25T19:03:00Z</dcterms:created>
  <dcterms:modified xsi:type="dcterms:W3CDTF">2023-12-19T18:17:00Z</dcterms:modified>
</cp:coreProperties>
</file>